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E81" w:rsidRPr="00212A59" w:rsidRDefault="000D7E81" w:rsidP="000D7E81">
      <w:pPr>
        <w:jc w:val="center"/>
        <w:rPr>
          <w:rFonts w:ascii="Arial" w:hAnsi="Arial" w:cs="Arial"/>
          <w:b/>
          <w:sz w:val="24"/>
          <w:szCs w:val="24"/>
        </w:rPr>
      </w:pPr>
      <w:bookmarkStart w:id="0" w:name="_GoBack"/>
      <w:bookmarkEnd w:id="0"/>
      <w:r w:rsidRPr="00212A59">
        <w:rPr>
          <w:rFonts w:ascii="Arial" w:hAnsi="Arial" w:cs="Arial"/>
          <w:b/>
          <w:sz w:val="24"/>
          <w:szCs w:val="24"/>
        </w:rPr>
        <w:t>ECUACIÓN DE LA RECTA</w:t>
      </w:r>
      <w:r w:rsidR="00EC17E2">
        <w:rPr>
          <w:rFonts w:ascii="Arial" w:hAnsi="Arial" w:cs="Arial"/>
          <w:b/>
          <w:sz w:val="24"/>
          <w:szCs w:val="24"/>
        </w:rPr>
        <w:t xml:space="preserve"> 2CHA y B</w:t>
      </w:r>
    </w:p>
    <w:p w:rsidR="000D7E81" w:rsidRPr="000D7E81" w:rsidRDefault="000D7E81" w:rsidP="000D7E81">
      <w:pPr>
        <w:spacing w:after="75" w:line="240" w:lineRule="auto"/>
        <w:jc w:val="center"/>
        <w:rPr>
          <w:rFonts w:ascii="Arial" w:eastAsia="Times New Roman" w:hAnsi="Arial" w:cs="Arial"/>
          <w:sz w:val="24"/>
          <w:szCs w:val="24"/>
          <w:lang w:eastAsia="es-CL"/>
        </w:rPr>
      </w:pPr>
    </w:p>
    <w:p w:rsidR="000D7E81" w:rsidRPr="000D7E81" w:rsidRDefault="000D7E81" w:rsidP="000D7E81">
      <w:pPr>
        <w:spacing w:after="0" w:line="240" w:lineRule="auto"/>
        <w:jc w:val="both"/>
        <w:rPr>
          <w:rFonts w:ascii="Arial" w:eastAsia="Times New Roman" w:hAnsi="Arial" w:cs="Arial"/>
          <w:sz w:val="24"/>
          <w:szCs w:val="24"/>
          <w:lang w:eastAsia="es-CL"/>
        </w:rPr>
      </w:pPr>
      <w:r w:rsidRPr="000D7E81">
        <w:rPr>
          <w:rFonts w:ascii="Arial" w:eastAsia="Times New Roman" w:hAnsi="Arial" w:cs="Arial"/>
          <w:bCs/>
          <w:sz w:val="24"/>
          <w:szCs w:val="24"/>
          <w:lang w:eastAsia="es-CL"/>
        </w:rPr>
        <w:t>La recta se puede definir</w:t>
      </w:r>
      <w:r w:rsidR="00EC17E2">
        <w:rPr>
          <w:rFonts w:ascii="Arial" w:eastAsia="Times New Roman" w:hAnsi="Arial" w:cs="Arial"/>
          <w:bCs/>
          <w:sz w:val="24"/>
          <w:szCs w:val="24"/>
          <w:lang w:eastAsia="es-CL"/>
        </w:rPr>
        <w:t xml:space="preserve"> como el trayecto más corto que uno dos puntos en el plano, también se define</w:t>
      </w:r>
      <w:r w:rsidRPr="000D7E81">
        <w:rPr>
          <w:rFonts w:ascii="Arial" w:eastAsia="Times New Roman" w:hAnsi="Arial" w:cs="Arial"/>
          <w:bCs/>
          <w:sz w:val="24"/>
          <w:szCs w:val="24"/>
          <w:lang w:eastAsia="es-CL"/>
        </w:rPr>
        <w:t xml:space="preserve"> como el conjunto infinito de puntos alineados en una sola dirección. Observada en un plano, una recta puede ser horizontal, vertical o diagonal.</w:t>
      </w:r>
      <w:r w:rsidRPr="000D7E81">
        <w:rPr>
          <w:rFonts w:ascii="Arial" w:eastAsia="Times New Roman" w:hAnsi="Arial" w:cs="Arial"/>
          <w:sz w:val="24"/>
          <w:szCs w:val="24"/>
          <w:lang w:eastAsia="es-CL"/>
        </w:rPr>
        <w:t xml:space="preserve"> </w:t>
      </w:r>
    </w:p>
    <w:p w:rsidR="000D7E81" w:rsidRPr="000D7E81" w:rsidRDefault="000D7E81" w:rsidP="000D7E81">
      <w:pPr>
        <w:spacing w:before="200" w:after="200" w:line="240" w:lineRule="auto"/>
        <w:jc w:val="both"/>
        <w:rPr>
          <w:rFonts w:ascii="Arial" w:eastAsia="Times New Roman" w:hAnsi="Arial" w:cs="Arial"/>
          <w:sz w:val="24"/>
          <w:szCs w:val="24"/>
          <w:lang w:eastAsia="es-CL"/>
        </w:rPr>
      </w:pPr>
      <w:r w:rsidRPr="000D7E81">
        <w:rPr>
          <w:rFonts w:ascii="Arial" w:eastAsia="Times New Roman" w:hAnsi="Arial" w:cs="Arial"/>
          <w:sz w:val="24"/>
          <w:szCs w:val="24"/>
          <w:lang w:eastAsia="es-CL"/>
        </w:rPr>
        <w:t xml:space="preserve">El nombre que recibe la expresión algebraica (función) que determine a una recta dada se denomina </w:t>
      </w:r>
      <w:r w:rsidRPr="000D7E81">
        <w:rPr>
          <w:rFonts w:ascii="Arial" w:eastAsia="Times New Roman" w:hAnsi="Arial" w:cs="Arial"/>
          <w:bCs/>
          <w:sz w:val="24"/>
          <w:szCs w:val="24"/>
          <w:lang w:eastAsia="es-CL"/>
        </w:rPr>
        <w:t>Ecuación de la Recta</w:t>
      </w:r>
      <w:r w:rsidRPr="000D7E81">
        <w:rPr>
          <w:rFonts w:ascii="Arial" w:eastAsia="Times New Roman" w:hAnsi="Arial" w:cs="Arial"/>
          <w:sz w:val="24"/>
          <w:szCs w:val="24"/>
          <w:lang w:eastAsia="es-CL"/>
        </w:rPr>
        <w:t xml:space="preserve">. </w:t>
      </w:r>
    </w:p>
    <w:p w:rsidR="000D7E81" w:rsidRPr="000D7E81" w:rsidRDefault="000D7E81" w:rsidP="000D7E81">
      <w:pPr>
        <w:spacing w:before="200" w:after="200" w:line="240" w:lineRule="auto"/>
        <w:jc w:val="both"/>
        <w:rPr>
          <w:rFonts w:ascii="Arial" w:eastAsia="Times New Roman" w:hAnsi="Arial" w:cs="Arial"/>
          <w:sz w:val="24"/>
          <w:szCs w:val="24"/>
          <w:lang w:eastAsia="es-CL"/>
        </w:rPr>
      </w:pPr>
      <w:r w:rsidRPr="000D7E81">
        <w:rPr>
          <w:rFonts w:ascii="Arial" w:eastAsia="Times New Roman" w:hAnsi="Arial" w:cs="Arial"/>
          <w:sz w:val="24"/>
          <w:szCs w:val="24"/>
          <w:lang w:eastAsia="es-CL"/>
        </w:rPr>
        <w:t>Esta ecuación de la recta varía su formulación de acuerdo con los datos que se conozcan de la línea recta que se quiere representar algebraicamente. Por eso hay varias formas de representar la ecuación de la recta.</w:t>
      </w:r>
    </w:p>
    <w:p w:rsidR="000D7E81" w:rsidRPr="000D7E81" w:rsidRDefault="000D7E81" w:rsidP="000D7E81">
      <w:pPr>
        <w:pStyle w:val="NormalWeb"/>
        <w:spacing w:before="0" w:beforeAutospacing="0" w:after="0" w:afterAutospacing="0"/>
        <w:jc w:val="both"/>
        <w:rPr>
          <w:rFonts w:ascii="Arial" w:hAnsi="Arial" w:cs="Arial"/>
          <w:b/>
        </w:rPr>
      </w:pPr>
      <w:r w:rsidRPr="000D7E81">
        <w:rPr>
          <w:rFonts w:ascii="Arial" w:hAnsi="Arial" w:cs="Arial"/>
          <w:b/>
          <w:bCs/>
        </w:rPr>
        <w:t>1. – Ecuación general de la recta</w:t>
      </w:r>
    </w:p>
    <w:p w:rsidR="000D7E81" w:rsidRPr="000D7E81" w:rsidRDefault="000D7E81" w:rsidP="000D7E81">
      <w:pPr>
        <w:pStyle w:val="NormalWeb"/>
        <w:spacing w:before="200" w:beforeAutospacing="0" w:after="200" w:afterAutospacing="0"/>
        <w:jc w:val="both"/>
        <w:rPr>
          <w:rFonts w:ascii="Arial" w:hAnsi="Arial" w:cs="Arial"/>
        </w:rPr>
      </w:pPr>
      <w:r w:rsidRPr="000D7E81">
        <w:rPr>
          <w:rFonts w:ascii="Arial" w:hAnsi="Arial" w:cs="Arial"/>
        </w:rPr>
        <w:t>Esta es una de las formas de representar la ecuación de la recta.</w:t>
      </w:r>
    </w:p>
    <w:p w:rsidR="000D7E81" w:rsidRPr="000D7E81" w:rsidRDefault="000D7E81" w:rsidP="000D7E81">
      <w:pPr>
        <w:pStyle w:val="NormalWeb"/>
        <w:spacing w:before="200" w:beforeAutospacing="0" w:after="200" w:afterAutospacing="0"/>
        <w:jc w:val="both"/>
        <w:rPr>
          <w:rFonts w:ascii="Arial" w:hAnsi="Arial" w:cs="Arial"/>
        </w:rPr>
      </w:pPr>
      <w:r w:rsidRPr="000D7E81">
        <w:rPr>
          <w:rFonts w:ascii="Arial" w:hAnsi="Arial" w:cs="Arial"/>
        </w:rPr>
        <w:t xml:space="preserve">De acuerdo a uno de los postulados de la Geometría Euclidiana, para determinar una línea recta sólo es necesario conocer dos puntos (A y B) (en un </w:t>
      </w:r>
      <w:r w:rsidRPr="000D7E81">
        <w:rPr>
          <w:rFonts w:ascii="Arial" w:hAnsi="Arial" w:cs="Arial"/>
          <w:bCs/>
        </w:rPr>
        <w:t>plano cartesiano</w:t>
      </w:r>
      <w:r w:rsidRPr="000D7E81">
        <w:rPr>
          <w:rFonts w:ascii="Arial" w:hAnsi="Arial" w:cs="Arial"/>
        </w:rPr>
        <w:t xml:space="preserve">), con </w:t>
      </w:r>
      <w:r w:rsidRPr="000D7E81">
        <w:rPr>
          <w:rFonts w:ascii="Arial" w:hAnsi="Arial" w:cs="Arial"/>
          <w:bCs/>
        </w:rPr>
        <w:t>abscisas (x)</w:t>
      </w:r>
      <w:r w:rsidRPr="000D7E81">
        <w:rPr>
          <w:rFonts w:ascii="Arial" w:hAnsi="Arial" w:cs="Arial"/>
        </w:rPr>
        <w:t xml:space="preserve"> y </w:t>
      </w:r>
      <w:r w:rsidRPr="000D7E81">
        <w:rPr>
          <w:rFonts w:ascii="Arial" w:hAnsi="Arial" w:cs="Arial"/>
          <w:bCs/>
        </w:rPr>
        <w:t>ordenadas (y)</w:t>
      </w:r>
      <w:r w:rsidRPr="000D7E81">
        <w:rPr>
          <w:rFonts w:ascii="Arial" w:hAnsi="Arial" w:cs="Arial"/>
        </w:rPr>
        <w:t>. </w:t>
      </w:r>
    </w:p>
    <w:p w:rsidR="000D7E81" w:rsidRPr="000D7E81" w:rsidRDefault="000D7E81" w:rsidP="000D7E81">
      <w:pPr>
        <w:pStyle w:val="NormalWeb"/>
        <w:spacing w:before="200" w:beforeAutospacing="0" w:after="200" w:afterAutospacing="0"/>
        <w:jc w:val="both"/>
        <w:rPr>
          <w:rFonts w:ascii="Arial" w:hAnsi="Arial" w:cs="Arial"/>
        </w:rPr>
      </w:pPr>
      <w:r w:rsidRPr="000D7E81">
        <w:rPr>
          <w:rFonts w:ascii="Arial" w:hAnsi="Arial" w:cs="Arial"/>
        </w:rPr>
        <w:t>Ahora bien, conocidos esos dos puntos, todas las rectas del plano, sin excepción, quedan incluidas en la ecuación</w:t>
      </w:r>
    </w:p>
    <w:p w:rsidR="000D7E81" w:rsidRPr="000D7E81" w:rsidRDefault="000D7E81" w:rsidP="000D7E81">
      <w:pPr>
        <w:pStyle w:val="NormalWeb"/>
        <w:jc w:val="both"/>
        <w:rPr>
          <w:rFonts w:ascii="Arial" w:hAnsi="Arial" w:cs="Arial"/>
        </w:rPr>
      </w:pPr>
      <w:proofErr w:type="spellStart"/>
      <w:r w:rsidRPr="000D7E81">
        <w:rPr>
          <w:rFonts w:ascii="Arial" w:hAnsi="Arial" w:cs="Arial"/>
          <w:bCs/>
        </w:rPr>
        <w:t>Ax</w:t>
      </w:r>
      <w:proofErr w:type="spellEnd"/>
      <w:r w:rsidRPr="000D7E81">
        <w:rPr>
          <w:rFonts w:ascii="Arial" w:hAnsi="Arial" w:cs="Arial"/>
          <w:bCs/>
        </w:rPr>
        <w:t xml:space="preserve"> + </w:t>
      </w:r>
      <w:proofErr w:type="spellStart"/>
      <w:r w:rsidRPr="000D7E81">
        <w:rPr>
          <w:rFonts w:ascii="Arial" w:hAnsi="Arial" w:cs="Arial"/>
          <w:bCs/>
        </w:rPr>
        <w:t>By</w:t>
      </w:r>
      <w:proofErr w:type="spellEnd"/>
      <w:r w:rsidRPr="000D7E81">
        <w:rPr>
          <w:rFonts w:ascii="Arial" w:hAnsi="Arial" w:cs="Arial"/>
          <w:bCs/>
        </w:rPr>
        <w:t xml:space="preserve"> + C = 0</w:t>
      </w:r>
    </w:p>
    <w:p w:rsidR="000D7E81" w:rsidRPr="000D7E81" w:rsidRDefault="000D7E81" w:rsidP="000D7E81">
      <w:pPr>
        <w:spacing w:before="200" w:after="200" w:line="240" w:lineRule="auto"/>
        <w:jc w:val="both"/>
        <w:rPr>
          <w:rFonts w:ascii="Arial" w:eastAsia="Times New Roman" w:hAnsi="Arial" w:cs="Arial"/>
          <w:sz w:val="24"/>
          <w:szCs w:val="24"/>
          <w:lang w:eastAsia="es-CL"/>
        </w:rPr>
      </w:pPr>
      <w:r w:rsidRPr="000D7E81">
        <w:rPr>
          <w:rFonts w:ascii="Arial" w:eastAsia="Times New Roman" w:hAnsi="Arial" w:cs="Arial"/>
          <w:sz w:val="24"/>
          <w:szCs w:val="24"/>
          <w:lang w:eastAsia="es-CL"/>
        </w:rPr>
        <w:t>Donde A, B y C pertenecen a números reales.</w:t>
      </w:r>
    </w:p>
    <w:p w:rsidR="000D7E81" w:rsidRPr="000D7E81" w:rsidRDefault="000D7E81" w:rsidP="000D7E81">
      <w:pPr>
        <w:spacing w:before="100" w:beforeAutospacing="1" w:after="100" w:afterAutospacing="1" w:line="240" w:lineRule="auto"/>
        <w:jc w:val="both"/>
        <w:rPr>
          <w:rFonts w:ascii="Arial" w:eastAsia="Times New Roman" w:hAnsi="Arial" w:cs="Arial"/>
          <w:b/>
          <w:sz w:val="24"/>
          <w:szCs w:val="24"/>
          <w:lang w:eastAsia="es-CL"/>
        </w:rPr>
      </w:pPr>
      <w:r w:rsidRPr="000D7E81">
        <w:rPr>
          <w:rFonts w:ascii="Arial" w:eastAsia="Times New Roman" w:hAnsi="Arial" w:cs="Arial"/>
          <w:b/>
          <w:bCs/>
          <w:sz w:val="24"/>
          <w:szCs w:val="24"/>
          <w:lang w:eastAsia="es-CL"/>
        </w:rPr>
        <w:t xml:space="preserve">2. – Ecuación </w:t>
      </w:r>
      <w:r w:rsidR="006D2E98">
        <w:rPr>
          <w:rFonts w:ascii="Arial" w:eastAsia="Times New Roman" w:hAnsi="Arial" w:cs="Arial"/>
          <w:b/>
          <w:bCs/>
          <w:sz w:val="24"/>
          <w:szCs w:val="24"/>
          <w:lang w:eastAsia="es-CL"/>
        </w:rPr>
        <w:t>principal de la recta</w:t>
      </w:r>
    </w:p>
    <w:p w:rsidR="000D7E81" w:rsidRPr="000D7E81" w:rsidRDefault="000D7E81" w:rsidP="000D7E81">
      <w:pPr>
        <w:spacing w:before="100" w:beforeAutospacing="1" w:after="100" w:afterAutospacing="1" w:line="240" w:lineRule="auto"/>
        <w:jc w:val="both"/>
        <w:rPr>
          <w:rFonts w:ascii="Arial" w:eastAsia="Times New Roman" w:hAnsi="Arial" w:cs="Arial"/>
          <w:sz w:val="24"/>
          <w:szCs w:val="24"/>
          <w:lang w:eastAsia="es-CL"/>
        </w:rPr>
      </w:pPr>
      <w:r w:rsidRPr="000D7E81">
        <w:rPr>
          <w:rFonts w:ascii="Arial" w:eastAsia="Times New Roman" w:hAnsi="Arial" w:cs="Arial"/>
          <w:sz w:val="24"/>
          <w:szCs w:val="24"/>
          <w:lang w:eastAsia="es-CL"/>
        </w:rPr>
        <w:t>Esta es otra de las formas de representar la ecuación de la recta.</w:t>
      </w:r>
    </w:p>
    <w:p w:rsidR="000D7E81" w:rsidRPr="000D7E81" w:rsidRDefault="000D7E81" w:rsidP="000D7E81">
      <w:pPr>
        <w:spacing w:before="100" w:beforeAutospacing="1" w:after="100" w:afterAutospacing="1" w:line="240" w:lineRule="auto"/>
        <w:jc w:val="both"/>
        <w:rPr>
          <w:rFonts w:ascii="Arial" w:eastAsia="Times New Roman" w:hAnsi="Arial" w:cs="Arial"/>
          <w:sz w:val="24"/>
          <w:szCs w:val="24"/>
          <w:lang w:eastAsia="es-CL"/>
        </w:rPr>
      </w:pPr>
      <w:r w:rsidRPr="000D7E81">
        <w:rPr>
          <w:rFonts w:ascii="Arial" w:eastAsia="Times New Roman" w:hAnsi="Arial" w:cs="Arial"/>
          <w:sz w:val="24"/>
          <w:szCs w:val="24"/>
          <w:lang w:eastAsia="es-CL"/>
        </w:rPr>
        <w:t xml:space="preserve">Veamos ahora la </w:t>
      </w:r>
      <w:r w:rsidRPr="000D7E81">
        <w:rPr>
          <w:rFonts w:ascii="Arial" w:eastAsia="Times New Roman" w:hAnsi="Arial" w:cs="Arial"/>
          <w:bCs/>
          <w:sz w:val="24"/>
          <w:szCs w:val="24"/>
          <w:lang w:eastAsia="es-CL"/>
        </w:rPr>
        <w:t>ecuación de la recta que pasa solo por un punto conocido y cuya pendiente (de la recta) también se conoce</w:t>
      </w:r>
      <w:r w:rsidRPr="000D7E81">
        <w:rPr>
          <w:rFonts w:ascii="Arial" w:eastAsia="Times New Roman" w:hAnsi="Arial" w:cs="Arial"/>
          <w:sz w:val="24"/>
          <w:szCs w:val="24"/>
          <w:lang w:eastAsia="es-CL"/>
        </w:rPr>
        <w:t>, que se obtiene con la fórmula:</w:t>
      </w:r>
    </w:p>
    <w:p w:rsidR="000D7E81" w:rsidRPr="000D7E81" w:rsidRDefault="000D7E81" w:rsidP="000D7E81">
      <w:pPr>
        <w:spacing w:before="100" w:beforeAutospacing="1" w:after="100" w:afterAutospacing="1" w:line="240" w:lineRule="auto"/>
        <w:jc w:val="both"/>
        <w:rPr>
          <w:rFonts w:ascii="Arial" w:eastAsia="Times New Roman" w:hAnsi="Arial" w:cs="Arial"/>
          <w:sz w:val="24"/>
          <w:szCs w:val="24"/>
          <w:lang w:eastAsia="es-CL"/>
        </w:rPr>
      </w:pPr>
      <w:r w:rsidRPr="000D7E81">
        <w:rPr>
          <w:rFonts w:ascii="Arial" w:eastAsia="Times New Roman" w:hAnsi="Arial" w:cs="Arial"/>
          <w:bCs/>
          <w:sz w:val="24"/>
          <w:szCs w:val="24"/>
          <w:lang w:eastAsia="es-CL"/>
        </w:rPr>
        <w:t>y = mx + n</w:t>
      </w:r>
    </w:p>
    <w:p w:rsidR="000D7E81" w:rsidRPr="000D7E81" w:rsidRDefault="000D7E81" w:rsidP="000D7E81">
      <w:pPr>
        <w:spacing w:before="100" w:beforeAutospacing="1" w:after="100" w:afterAutospacing="1" w:line="240" w:lineRule="auto"/>
        <w:jc w:val="both"/>
        <w:rPr>
          <w:rFonts w:ascii="Arial" w:eastAsia="Times New Roman" w:hAnsi="Arial" w:cs="Arial"/>
          <w:sz w:val="24"/>
          <w:szCs w:val="24"/>
          <w:lang w:eastAsia="es-CL"/>
        </w:rPr>
      </w:pPr>
      <w:r w:rsidRPr="000D7E81">
        <w:rPr>
          <w:rFonts w:ascii="Arial" w:eastAsia="Times New Roman" w:hAnsi="Arial" w:cs="Arial"/>
          <w:bCs/>
          <w:sz w:val="24"/>
          <w:szCs w:val="24"/>
          <w:lang w:eastAsia="es-CL"/>
        </w:rPr>
        <w:t>m</w:t>
      </w:r>
      <w:r w:rsidRPr="000D7E81">
        <w:rPr>
          <w:rFonts w:ascii="Arial" w:eastAsia="Times New Roman" w:hAnsi="Arial" w:cs="Arial"/>
          <w:sz w:val="24"/>
          <w:szCs w:val="24"/>
          <w:lang w:eastAsia="es-CL"/>
        </w:rPr>
        <w:t>: Pendiente</w:t>
      </w:r>
    </w:p>
    <w:p w:rsidR="000D7E81" w:rsidRPr="000D7E81" w:rsidRDefault="000D7E81" w:rsidP="000D7E81">
      <w:pPr>
        <w:spacing w:before="100" w:beforeAutospacing="1" w:after="100" w:afterAutospacing="1" w:line="240" w:lineRule="auto"/>
        <w:jc w:val="both"/>
        <w:rPr>
          <w:rFonts w:ascii="Arial" w:eastAsia="Times New Roman" w:hAnsi="Arial" w:cs="Arial"/>
          <w:sz w:val="24"/>
          <w:szCs w:val="24"/>
          <w:lang w:eastAsia="es-CL"/>
        </w:rPr>
      </w:pPr>
      <w:r w:rsidRPr="000D7E81">
        <w:rPr>
          <w:rFonts w:ascii="Arial" w:eastAsia="Times New Roman" w:hAnsi="Arial" w:cs="Arial"/>
          <w:bCs/>
          <w:sz w:val="24"/>
          <w:szCs w:val="24"/>
          <w:lang w:eastAsia="es-CL"/>
        </w:rPr>
        <w:t>n</w:t>
      </w:r>
      <w:r w:rsidRPr="000D7E81">
        <w:rPr>
          <w:rFonts w:ascii="Arial" w:eastAsia="Times New Roman" w:hAnsi="Arial" w:cs="Arial"/>
          <w:sz w:val="24"/>
          <w:szCs w:val="24"/>
          <w:lang w:eastAsia="es-CL"/>
        </w:rPr>
        <w:t xml:space="preserve">: </w:t>
      </w:r>
      <w:r w:rsidR="00EC17E2">
        <w:rPr>
          <w:rFonts w:ascii="Arial" w:eastAsia="Times New Roman" w:hAnsi="Arial" w:cs="Arial"/>
          <w:sz w:val="24"/>
          <w:szCs w:val="24"/>
          <w:lang w:eastAsia="es-CL"/>
        </w:rPr>
        <w:t xml:space="preserve">Coeficiente de posición u </w:t>
      </w:r>
      <w:r w:rsidRPr="000D7E81">
        <w:rPr>
          <w:rFonts w:ascii="Arial" w:eastAsia="Times New Roman" w:hAnsi="Arial" w:cs="Arial"/>
          <w:sz w:val="24"/>
          <w:szCs w:val="24"/>
          <w:lang w:eastAsia="es-CL"/>
        </w:rPr>
        <w:t>Ordenada al origen de la recta</w:t>
      </w:r>
    </w:p>
    <w:p w:rsidR="000D7E81" w:rsidRPr="000D7E81" w:rsidRDefault="000D7E81" w:rsidP="000D7E81">
      <w:pPr>
        <w:spacing w:after="0" w:line="240" w:lineRule="auto"/>
        <w:jc w:val="both"/>
        <w:rPr>
          <w:rFonts w:ascii="Arial" w:eastAsia="Times New Roman" w:hAnsi="Arial" w:cs="Arial"/>
          <w:sz w:val="24"/>
          <w:szCs w:val="24"/>
          <w:lang w:eastAsia="es-CL"/>
        </w:rPr>
      </w:pPr>
      <w:r w:rsidRPr="000D7E81">
        <w:rPr>
          <w:rFonts w:ascii="Arial" w:eastAsia="Times New Roman" w:hAnsi="Arial" w:cs="Arial"/>
          <w:noProof/>
          <w:sz w:val="24"/>
          <w:szCs w:val="24"/>
          <w:lang w:eastAsia="es-CL"/>
        </w:rPr>
        <w:drawing>
          <wp:inline distT="0" distB="0" distL="0" distR="0">
            <wp:extent cx="1903730" cy="1869440"/>
            <wp:effectExtent l="0" t="0" r="1270" b="0"/>
            <wp:docPr id="2" name="Imagen 2" descr="https://sites.google.com/site/gaseportafolio/_/rsrc/1468869997007/1-2-ecuacion-de-la-recta/WEB4.JPG?height=196&amp;width=2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gaseportafolio/_/rsrc/1468869997007/1-2-ecuacion-de-la-recta/WEB4.JPG?height=196&amp;width=20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730" cy="1869440"/>
                    </a:xfrm>
                    <a:prstGeom prst="rect">
                      <a:avLst/>
                    </a:prstGeom>
                    <a:noFill/>
                    <a:ln>
                      <a:noFill/>
                    </a:ln>
                  </pic:spPr>
                </pic:pic>
              </a:graphicData>
            </a:graphic>
          </wp:inline>
        </w:drawing>
      </w:r>
    </w:p>
    <w:p w:rsidR="000D7E81" w:rsidRPr="000D7E81" w:rsidRDefault="000D7E81" w:rsidP="000D7E81">
      <w:pPr>
        <w:spacing w:after="0" w:line="240" w:lineRule="auto"/>
        <w:jc w:val="both"/>
        <w:rPr>
          <w:rFonts w:ascii="Arial" w:eastAsia="Times New Roman" w:hAnsi="Arial" w:cs="Arial"/>
          <w:sz w:val="24"/>
          <w:szCs w:val="24"/>
          <w:lang w:eastAsia="es-CL"/>
        </w:rPr>
      </w:pPr>
    </w:p>
    <w:p w:rsidR="000D7E81" w:rsidRPr="000D7E81" w:rsidRDefault="000D7E81" w:rsidP="000D7E81">
      <w:pPr>
        <w:spacing w:after="0" w:line="240" w:lineRule="auto"/>
        <w:jc w:val="both"/>
        <w:rPr>
          <w:rFonts w:ascii="Arial" w:eastAsia="Times New Roman" w:hAnsi="Arial" w:cs="Arial"/>
          <w:sz w:val="24"/>
          <w:szCs w:val="24"/>
          <w:lang w:eastAsia="es-CL"/>
        </w:rPr>
      </w:pPr>
      <w:r w:rsidRPr="000D7E81">
        <w:rPr>
          <w:rFonts w:ascii="Arial" w:eastAsia="Times New Roman" w:hAnsi="Arial" w:cs="Arial"/>
          <w:sz w:val="24"/>
          <w:szCs w:val="24"/>
          <w:lang w:eastAsia="es-CL"/>
        </w:rPr>
        <w:t xml:space="preserve">Al representar la ecuación de la recta en su forma principal vemos que aparecieron dos nuevas variables: la </w:t>
      </w:r>
      <w:r w:rsidRPr="000D7E81">
        <w:rPr>
          <w:rFonts w:ascii="Arial" w:eastAsia="Times New Roman" w:hAnsi="Arial" w:cs="Arial"/>
          <w:bCs/>
          <w:sz w:val="24"/>
          <w:szCs w:val="24"/>
          <w:lang w:eastAsia="es-CL"/>
        </w:rPr>
        <w:t>m</w:t>
      </w:r>
      <w:r w:rsidRPr="000D7E81">
        <w:rPr>
          <w:rFonts w:ascii="Arial" w:eastAsia="Times New Roman" w:hAnsi="Arial" w:cs="Arial"/>
          <w:sz w:val="24"/>
          <w:szCs w:val="24"/>
          <w:lang w:eastAsia="es-CL"/>
        </w:rPr>
        <w:t xml:space="preserve"> y la </w:t>
      </w:r>
      <w:r w:rsidRPr="000D7E81">
        <w:rPr>
          <w:rFonts w:ascii="Arial" w:eastAsia="Times New Roman" w:hAnsi="Arial" w:cs="Arial"/>
          <w:bCs/>
          <w:sz w:val="24"/>
          <w:szCs w:val="24"/>
          <w:lang w:eastAsia="es-CL"/>
        </w:rPr>
        <w:t>n</w:t>
      </w:r>
      <w:r w:rsidRPr="000D7E81">
        <w:rPr>
          <w:rFonts w:ascii="Arial" w:eastAsia="Times New Roman" w:hAnsi="Arial" w:cs="Arial"/>
          <w:sz w:val="24"/>
          <w:szCs w:val="24"/>
          <w:lang w:eastAsia="es-CL"/>
        </w:rPr>
        <w:t xml:space="preserve">, esto agrega a nuestra ecuación de la recta dos nuevos elementos que deben considerase al analizar o representar una recta: la </w:t>
      </w:r>
      <w:r w:rsidRPr="000D7E81">
        <w:rPr>
          <w:rFonts w:ascii="Arial" w:eastAsia="Times New Roman" w:hAnsi="Arial" w:cs="Arial"/>
          <w:bCs/>
          <w:sz w:val="24"/>
          <w:szCs w:val="24"/>
          <w:lang w:eastAsia="es-CL"/>
        </w:rPr>
        <w:t>pendiente</w:t>
      </w:r>
      <w:r w:rsidRPr="000D7E81">
        <w:rPr>
          <w:rFonts w:ascii="Arial" w:eastAsia="Times New Roman" w:hAnsi="Arial" w:cs="Arial"/>
          <w:sz w:val="24"/>
          <w:szCs w:val="24"/>
          <w:lang w:eastAsia="es-CL"/>
        </w:rPr>
        <w:t xml:space="preserve"> y el </w:t>
      </w:r>
      <w:r w:rsidRPr="000D7E81">
        <w:rPr>
          <w:rFonts w:ascii="Arial" w:eastAsia="Times New Roman" w:hAnsi="Arial" w:cs="Arial"/>
          <w:bCs/>
          <w:sz w:val="24"/>
          <w:szCs w:val="24"/>
          <w:lang w:eastAsia="es-CL"/>
        </w:rPr>
        <w:t>punto de intercepción</w:t>
      </w:r>
      <w:r w:rsidRPr="000D7E81">
        <w:rPr>
          <w:rFonts w:ascii="Arial" w:eastAsia="Times New Roman" w:hAnsi="Arial" w:cs="Arial"/>
          <w:sz w:val="24"/>
          <w:szCs w:val="24"/>
          <w:lang w:eastAsia="es-CL"/>
        </w:rPr>
        <w:t xml:space="preserve"> en el </w:t>
      </w:r>
      <w:r w:rsidRPr="000D7E81">
        <w:rPr>
          <w:rFonts w:ascii="Arial" w:eastAsia="Times New Roman" w:hAnsi="Arial" w:cs="Arial"/>
          <w:bCs/>
          <w:sz w:val="24"/>
          <w:szCs w:val="24"/>
          <w:lang w:eastAsia="es-CL"/>
        </w:rPr>
        <w:t>eje de las ordenadas (y)</w:t>
      </w:r>
      <w:r w:rsidRPr="000D7E81">
        <w:rPr>
          <w:rFonts w:ascii="Arial" w:eastAsia="Times New Roman" w:hAnsi="Arial" w:cs="Arial"/>
          <w:sz w:val="24"/>
          <w:szCs w:val="24"/>
          <w:lang w:eastAsia="es-CL"/>
        </w:rPr>
        <w:t>.</w:t>
      </w:r>
    </w:p>
    <w:p w:rsidR="000D7E81" w:rsidRPr="000D7E81" w:rsidRDefault="000D7E81" w:rsidP="000D7E81">
      <w:pPr>
        <w:spacing w:before="100" w:beforeAutospacing="1" w:after="100" w:afterAutospacing="1" w:line="240" w:lineRule="auto"/>
        <w:jc w:val="both"/>
        <w:rPr>
          <w:rFonts w:ascii="Arial" w:eastAsia="Times New Roman" w:hAnsi="Arial" w:cs="Arial"/>
          <w:sz w:val="24"/>
          <w:szCs w:val="24"/>
          <w:lang w:eastAsia="es-CL"/>
        </w:rPr>
      </w:pPr>
      <w:r w:rsidRPr="000D7E81">
        <w:rPr>
          <w:rFonts w:ascii="Arial" w:eastAsia="Times New Roman" w:hAnsi="Arial" w:cs="Arial"/>
          <w:sz w:val="24"/>
          <w:szCs w:val="24"/>
          <w:lang w:eastAsia="es-CL"/>
        </w:rPr>
        <w:t>Respecto a esto, en el gráfico de la izquierda,  </w:t>
      </w:r>
      <w:r w:rsidRPr="000D7E81">
        <w:rPr>
          <w:rFonts w:ascii="Arial" w:eastAsia="Times New Roman" w:hAnsi="Arial" w:cs="Arial"/>
          <w:bCs/>
          <w:sz w:val="24"/>
          <w:szCs w:val="24"/>
          <w:lang w:eastAsia="es-CL"/>
        </w:rPr>
        <w:t>m</w:t>
      </w:r>
      <w:r w:rsidRPr="000D7E81">
        <w:rPr>
          <w:rFonts w:ascii="Arial" w:eastAsia="Times New Roman" w:hAnsi="Arial" w:cs="Arial"/>
          <w:sz w:val="24"/>
          <w:szCs w:val="24"/>
          <w:lang w:eastAsia="es-CL"/>
        </w:rPr>
        <w:t xml:space="preserve"> representa la </w:t>
      </w:r>
      <w:hyperlink r:id="rId9" w:history="1">
        <w:r w:rsidRPr="000D7E81">
          <w:rPr>
            <w:rFonts w:ascii="Arial" w:eastAsia="Times New Roman" w:hAnsi="Arial" w:cs="Arial"/>
            <w:sz w:val="24"/>
            <w:szCs w:val="24"/>
            <w:lang w:eastAsia="es-CL"/>
          </w:rPr>
          <w:t>pendiente de la recta</w:t>
        </w:r>
      </w:hyperlink>
      <w:r w:rsidRPr="000D7E81">
        <w:rPr>
          <w:rFonts w:ascii="Arial" w:eastAsia="Times New Roman" w:hAnsi="Arial" w:cs="Arial"/>
          <w:bCs/>
          <w:sz w:val="24"/>
          <w:szCs w:val="24"/>
          <w:lang w:eastAsia="es-CL"/>
        </w:rPr>
        <w:t xml:space="preserve"> y permite obtener su grado de inclinación</w:t>
      </w:r>
      <w:r w:rsidRPr="000D7E81">
        <w:rPr>
          <w:rFonts w:ascii="Arial" w:eastAsia="Times New Roman" w:hAnsi="Arial" w:cs="Arial"/>
          <w:sz w:val="24"/>
          <w:szCs w:val="24"/>
          <w:lang w:eastAsia="es-CL"/>
        </w:rPr>
        <w:t xml:space="preserve"> (en relación a la horizontal o abscisa),  y </w:t>
      </w:r>
      <w:r w:rsidRPr="000D7E81">
        <w:rPr>
          <w:rFonts w:ascii="Arial" w:eastAsia="Times New Roman" w:hAnsi="Arial" w:cs="Arial"/>
          <w:bCs/>
          <w:sz w:val="24"/>
          <w:szCs w:val="24"/>
          <w:lang w:eastAsia="es-CL"/>
        </w:rPr>
        <w:t>n</w:t>
      </w:r>
      <w:r w:rsidRPr="000D7E81">
        <w:rPr>
          <w:rFonts w:ascii="Arial" w:eastAsia="Times New Roman" w:hAnsi="Arial" w:cs="Arial"/>
          <w:sz w:val="24"/>
          <w:szCs w:val="24"/>
          <w:lang w:eastAsia="es-CL"/>
        </w:rPr>
        <w:t xml:space="preserve"> es el </w:t>
      </w:r>
      <w:r w:rsidRPr="000D7E81">
        <w:rPr>
          <w:rFonts w:ascii="Arial" w:eastAsia="Times New Roman" w:hAnsi="Arial" w:cs="Arial"/>
          <w:bCs/>
          <w:sz w:val="24"/>
          <w:szCs w:val="24"/>
          <w:lang w:eastAsia="es-CL"/>
        </w:rPr>
        <w:t xml:space="preserve">coeficiente de posición, </w:t>
      </w:r>
      <w:r w:rsidRPr="000D7E81">
        <w:rPr>
          <w:rFonts w:ascii="Arial" w:eastAsia="Times New Roman" w:hAnsi="Arial" w:cs="Arial"/>
          <w:sz w:val="24"/>
          <w:szCs w:val="24"/>
          <w:lang w:eastAsia="es-CL"/>
        </w:rPr>
        <w:t xml:space="preserve">el número que señala el punto donde la recta </w:t>
      </w:r>
      <w:r w:rsidRPr="000D7E81">
        <w:rPr>
          <w:rFonts w:ascii="Arial" w:eastAsia="Times New Roman" w:hAnsi="Arial" w:cs="Arial"/>
          <w:bCs/>
          <w:sz w:val="24"/>
          <w:szCs w:val="24"/>
          <w:lang w:eastAsia="es-CL"/>
        </w:rPr>
        <w:t> </w:t>
      </w:r>
      <w:r w:rsidRPr="000D7E81">
        <w:rPr>
          <w:rFonts w:ascii="Arial" w:eastAsia="Times New Roman" w:hAnsi="Arial" w:cs="Arial"/>
          <w:sz w:val="24"/>
          <w:szCs w:val="24"/>
          <w:lang w:eastAsia="es-CL"/>
        </w:rPr>
        <w:t>interceptará al eje de las</w:t>
      </w:r>
      <w:r w:rsidRPr="000D7E81">
        <w:rPr>
          <w:rFonts w:ascii="Arial" w:eastAsia="Times New Roman" w:hAnsi="Arial" w:cs="Arial"/>
          <w:sz w:val="24"/>
          <w:szCs w:val="24"/>
          <w:shd w:val="clear" w:color="auto" w:fill="FFFFFF"/>
          <w:lang w:eastAsia="es-CL"/>
        </w:rPr>
        <w:t xml:space="preserve"> </w:t>
      </w:r>
      <w:r w:rsidRPr="000D7E81">
        <w:rPr>
          <w:rFonts w:ascii="Arial" w:eastAsia="Times New Roman" w:hAnsi="Arial" w:cs="Arial"/>
          <w:bCs/>
          <w:sz w:val="24"/>
          <w:szCs w:val="24"/>
          <w:shd w:val="clear" w:color="auto" w:fill="FFFFFF"/>
          <w:lang w:eastAsia="es-CL"/>
        </w:rPr>
        <w:t>ordenadas (y).</w:t>
      </w:r>
    </w:p>
    <w:p w:rsidR="000D7E81" w:rsidRPr="000D7E81" w:rsidRDefault="000D7E81" w:rsidP="000D7E81">
      <w:pPr>
        <w:spacing w:before="200" w:after="200" w:line="240" w:lineRule="auto"/>
        <w:jc w:val="both"/>
        <w:rPr>
          <w:rFonts w:ascii="Arial" w:eastAsia="Times New Roman" w:hAnsi="Arial" w:cs="Arial"/>
          <w:b/>
          <w:sz w:val="24"/>
          <w:szCs w:val="24"/>
          <w:lang w:eastAsia="es-CL"/>
        </w:rPr>
      </w:pPr>
    </w:p>
    <w:p w:rsidR="000D7E81" w:rsidRDefault="000D7E81" w:rsidP="000D7E81">
      <w:pPr>
        <w:spacing w:after="0" w:line="240" w:lineRule="auto"/>
        <w:jc w:val="both"/>
        <w:rPr>
          <w:rFonts w:ascii="Arial" w:eastAsia="Times New Roman" w:hAnsi="Arial" w:cs="Arial"/>
          <w:b/>
          <w:bCs/>
          <w:sz w:val="24"/>
          <w:szCs w:val="24"/>
          <w:lang w:eastAsia="es-CL"/>
        </w:rPr>
      </w:pPr>
      <w:r w:rsidRPr="000D7E81">
        <w:rPr>
          <w:rFonts w:ascii="Arial" w:eastAsia="Times New Roman" w:hAnsi="Arial" w:cs="Arial"/>
          <w:b/>
          <w:bCs/>
          <w:sz w:val="24"/>
          <w:szCs w:val="24"/>
          <w:lang w:eastAsia="es-CL"/>
        </w:rPr>
        <w:t>Pendiente de una Recta</w:t>
      </w:r>
    </w:p>
    <w:p w:rsidR="006D2E98" w:rsidRDefault="006D2E98" w:rsidP="000D7E81">
      <w:pPr>
        <w:spacing w:after="0" w:line="240" w:lineRule="auto"/>
        <w:jc w:val="both"/>
        <w:rPr>
          <w:rFonts w:ascii="Arial" w:eastAsia="Times New Roman" w:hAnsi="Arial" w:cs="Arial"/>
          <w:b/>
          <w:sz w:val="24"/>
          <w:szCs w:val="24"/>
          <w:lang w:eastAsia="es-CL"/>
        </w:rPr>
      </w:pPr>
    </w:p>
    <w:p w:rsidR="006D2E98" w:rsidRPr="006D2E98" w:rsidRDefault="006D2E98" w:rsidP="006D2E98">
      <w:pPr>
        <w:numPr>
          <w:ilvl w:val="0"/>
          <w:numId w:val="1"/>
        </w:numPr>
        <w:spacing w:after="0" w:line="240" w:lineRule="auto"/>
        <w:ind w:left="360"/>
        <w:textAlignment w:val="baseline"/>
        <w:rPr>
          <w:rFonts w:ascii="Georgia" w:eastAsia="Times New Roman" w:hAnsi="Georgia" w:cs="Times New Roman"/>
          <w:color w:val="333333"/>
          <w:sz w:val="24"/>
          <w:szCs w:val="24"/>
          <w:lang w:eastAsia="es-CL"/>
        </w:rPr>
      </w:pPr>
      <w:r w:rsidRPr="006D2E98">
        <w:rPr>
          <w:rFonts w:ascii="Georgia" w:eastAsia="Times New Roman" w:hAnsi="Georgia" w:cs="Times New Roman"/>
          <w:i/>
          <w:iCs/>
          <w:color w:val="333333"/>
          <w:sz w:val="24"/>
          <w:szCs w:val="24"/>
          <w:bdr w:val="none" w:sz="0" w:space="0" w:color="auto" w:frame="1"/>
          <w:lang w:eastAsia="es-CL"/>
        </w:rPr>
        <w:t>Una recta queda determinada cuando se conocen dos puntos de ella</w:t>
      </w:r>
      <w:r w:rsidRPr="006D2E98">
        <w:rPr>
          <w:rFonts w:ascii="Georgia" w:eastAsia="Times New Roman" w:hAnsi="Georgia" w:cs="Times New Roman"/>
          <w:color w:val="333333"/>
          <w:sz w:val="24"/>
          <w:szCs w:val="24"/>
          <w:lang w:eastAsia="es-CL"/>
        </w:rPr>
        <w:t>.</w:t>
      </w:r>
    </w:p>
    <w:p w:rsidR="006D2E98" w:rsidRPr="006D2E98" w:rsidRDefault="006D2E98" w:rsidP="006D2E98">
      <w:pPr>
        <w:numPr>
          <w:ilvl w:val="0"/>
          <w:numId w:val="1"/>
        </w:numPr>
        <w:spacing w:after="0" w:line="240" w:lineRule="auto"/>
        <w:ind w:left="360"/>
        <w:textAlignment w:val="baseline"/>
        <w:rPr>
          <w:rFonts w:ascii="Georgia" w:eastAsia="Times New Roman" w:hAnsi="Georgia" w:cs="Times New Roman"/>
          <w:color w:val="333333"/>
          <w:sz w:val="24"/>
          <w:szCs w:val="24"/>
          <w:lang w:eastAsia="es-CL"/>
        </w:rPr>
      </w:pPr>
      <w:r w:rsidRPr="006D2E98">
        <w:rPr>
          <w:rFonts w:ascii="Georgia" w:eastAsia="Times New Roman" w:hAnsi="Georgia" w:cs="Times New Roman"/>
          <w:i/>
          <w:iCs/>
          <w:color w:val="333333"/>
          <w:sz w:val="24"/>
          <w:szCs w:val="24"/>
          <w:bdr w:val="none" w:sz="0" w:space="0" w:color="auto" w:frame="1"/>
          <w:lang w:eastAsia="es-CL"/>
        </w:rPr>
        <w:t xml:space="preserve">La </w:t>
      </w:r>
      <w:r w:rsidRPr="006D2E98">
        <w:rPr>
          <w:rFonts w:ascii="Georgia" w:eastAsia="Times New Roman" w:hAnsi="Georgia" w:cs="Times New Roman"/>
          <w:b/>
          <w:bCs/>
          <w:i/>
          <w:iCs/>
          <w:color w:val="333333"/>
          <w:sz w:val="24"/>
          <w:szCs w:val="24"/>
          <w:bdr w:val="none" w:sz="0" w:space="0" w:color="auto" w:frame="1"/>
          <w:lang w:eastAsia="es-CL"/>
        </w:rPr>
        <w:t>pendiente</w:t>
      </w:r>
      <w:r w:rsidRPr="006D2E98">
        <w:rPr>
          <w:rFonts w:ascii="Georgia" w:eastAsia="Times New Roman" w:hAnsi="Georgia" w:cs="Times New Roman"/>
          <w:i/>
          <w:iCs/>
          <w:color w:val="333333"/>
          <w:sz w:val="24"/>
          <w:szCs w:val="24"/>
          <w:bdr w:val="none" w:sz="0" w:space="0" w:color="auto" w:frame="1"/>
          <w:lang w:eastAsia="es-CL"/>
        </w:rPr>
        <w:t xml:space="preserve"> de una recta se define como la inclinación que tiene sobre el eje horizontal (x, abscisas).</w:t>
      </w:r>
    </w:p>
    <w:p w:rsidR="006D2E98" w:rsidRDefault="006D2E98" w:rsidP="000D7E81">
      <w:pPr>
        <w:spacing w:after="0" w:line="240" w:lineRule="auto"/>
        <w:jc w:val="both"/>
        <w:rPr>
          <w:rFonts w:ascii="Arial" w:eastAsia="Times New Roman" w:hAnsi="Arial" w:cs="Arial"/>
          <w:b/>
          <w:sz w:val="24"/>
          <w:szCs w:val="24"/>
          <w:lang w:eastAsia="es-CL"/>
        </w:rPr>
      </w:pPr>
    </w:p>
    <w:p w:rsidR="006D2E98" w:rsidRPr="000D7E81" w:rsidRDefault="006D2E98" w:rsidP="000D7E81">
      <w:pPr>
        <w:spacing w:after="0" w:line="240" w:lineRule="auto"/>
        <w:jc w:val="both"/>
        <w:rPr>
          <w:rFonts w:ascii="Arial" w:eastAsia="Times New Roman" w:hAnsi="Arial" w:cs="Arial"/>
          <w:sz w:val="24"/>
          <w:szCs w:val="24"/>
          <w:lang w:eastAsia="es-CL"/>
        </w:rPr>
      </w:pPr>
      <w:r w:rsidRPr="006D2E98">
        <w:rPr>
          <w:rFonts w:ascii="Arial" w:eastAsia="Times New Roman" w:hAnsi="Arial" w:cs="Arial"/>
          <w:sz w:val="24"/>
          <w:szCs w:val="24"/>
          <w:lang w:eastAsia="es-CL"/>
        </w:rPr>
        <w:t xml:space="preserve">La pendiente </w:t>
      </w:r>
      <w:r>
        <w:rPr>
          <w:rFonts w:ascii="Arial" w:eastAsia="Times New Roman" w:hAnsi="Arial" w:cs="Arial"/>
          <w:sz w:val="24"/>
          <w:szCs w:val="24"/>
          <w:lang w:eastAsia="es-CL"/>
        </w:rPr>
        <w:t>puede ser calculada con dos puntos dada la siguiente formula:</w:t>
      </w:r>
    </w:p>
    <w:p w:rsidR="000D7E81" w:rsidRDefault="000D7E81" w:rsidP="000D7E81">
      <w:pPr>
        <w:spacing w:after="0" w:line="240" w:lineRule="auto"/>
        <w:jc w:val="both"/>
        <w:rPr>
          <w:rFonts w:ascii="Arial" w:eastAsia="Times New Roman" w:hAnsi="Arial" w:cs="Arial"/>
          <w:sz w:val="24"/>
          <w:szCs w:val="24"/>
          <w:lang w:eastAsia="es-CL"/>
        </w:rPr>
      </w:pPr>
      <w:r w:rsidRPr="000D7E81">
        <w:rPr>
          <w:rFonts w:ascii="Arial" w:eastAsia="Times New Roman" w:hAnsi="Arial" w:cs="Arial"/>
          <w:noProof/>
          <w:sz w:val="24"/>
          <w:szCs w:val="24"/>
          <w:lang w:eastAsia="es-CL"/>
        </w:rPr>
        <w:drawing>
          <wp:inline distT="0" distB="0" distL="0" distR="0">
            <wp:extent cx="1651635" cy="1078230"/>
            <wp:effectExtent l="0" t="0" r="5715" b="7620"/>
            <wp:docPr id="4" name="Imagen 4" descr="https://sites.google.com/site/gaseportafolio/_/rsrc/1468870000364/1-2-ecuacion-de-la-recta/web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site/gaseportafolio/_/rsrc/1468870000364/1-2-ecuacion-de-la-recta/web6.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635" cy="1078230"/>
                    </a:xfrm>
                    <a:prstGeom prst="rect">
                      <a:avLst/>
                    </a:prstGeom>
                    <a:noFill/>
                    <a:ln>
                      <a:noFill/>
                    </a:ln>
                  </pic:spPr>
                </pic:pic>
              </a:graphicData>
            </a:graphic>
          </wp:inline>
        </w:drawing>
      </w:r>
    </w:p>
    <w:p w:rsidR="000D7E81" w:rsidRPr="000D7E81" w:rsidRDefault="000D7E81" w:rsidP="000D7E81">
      <w:pPr>
        <w:spacing w:before="200" w:after="200" w:line="240" w:lineRule="auto"/>
        <w:jc w:val="both"/>
        <w:rPr>
          <w:rFonts w:ascii="Arial" w:eastAsia="Times New Roman" w:hAnsi="Arial" w:cs="Arial"/>
          <w:sz w:val="24"/>
          <w:szCs w:val="24"/>
          <w:lang w:eastAsia="es-CL"/>
        </w:rPr>
      </w:pPr>
      <w:r w:rsidRPr="000D7E81">
        <w:rPr>
          <w:rFonts w:ascii="Arial" w:eastAsia="Times New Roman" w:hAnsi="Arial" w:cs="Arial"/>
          <w:sz w:val="24"/>
          <w:szCs w:val="24"/>
          <w:lang w:eastAsia="es-CL"/>
        </w:rPr>
        <w:t xml:space="preserve">Entonces, a partir de esta </w:t>
      </w:r>
      <w:r w:rsidRPr="000D7E81">
        <w:rPr>
          <w:rFonts w:ascii="Arial" w:eastAsia="Times New Roman" w:hAnsi="Arial" w:cs="Arial"/>
          <w:bCs/>
          <w:sz w:val="24"/>
          <w:szCs w:val="24"/>
          <w:lang w:eastAsia="es-CL"/>
        </w:rPr>
        <w:t>fórmula de la pendiente</w:t>
      </w:r>
      <w:r w:rsidRPr="000D7E81">
        <w:rPr>
          <w:rFonts w:ascii="Arial" w:eastAsia="Times New Roman" w:hAnsi="Arial" w:cs="Arial"/>
          <w:sz w:val="24"/>
          <w:szCs w:val="24"/>
          <w:lang w:eastAsia="es-CL"/>
        </w:rPr>
        <w:t xml:space="preserve"> se puede también obtener la ecuación de la recta, con la fórmula:</w:t>
      </w:r>
    </w:p>
    <w:p w:rsidR="000D7E81" w:rsidRPr="000D7E81" w:rsidRDefault="000D7E81" w:rsidP="000D7E81">
      <w:pPr>
        <w:spacing w:after="0" w:line="240" w:lineRule="auto"/>
        <w:jc w:val="both"/>
        <w:rPr>
          <w:rFonts w:ascii="Arial" w:eastAsia="Times New Roman" w:hAnsi="Arial" w:cs="Arial"/>
          <w:sz w:val="24"/>
          <w:szCs w:val="24"/>
          <w:lang w:eastAsia="es-CL"/>
        </w:rPr>
      </w:pPr>
      <w:r w:rsidRPr="000D7E81">
        <w:rPr>
          <w:rFonts w:ascii="Arial" w:eastAsia="Times New Roman" w:hAnsi="Arial" w:cs="Arial"/>
          <w:noProof/>
          <w:sz w:val="24"/>
          <w:szCs w:val="24"/>
          <w:lang w:eastAsia="es-CL"/>
        </w:rPr>
        <w:drawing>
          <wp:inline distT="0" distB="0" distL="0" distR="0">
            <wp:extent cx="2258695" cy="641350"/>
            <wp:effectExtent l="0" t="0" r="8255" b="6350"/>
            <wp:docPr id="3" name="Imagen 3" descr="https://sites.google.com/site/gaseportafolio/_/rsrc/1468870000107/1-2-ecuacion-de-la-recta/web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gaseportafolio/_/rsrc/1468870000107/1-2-ecuacion-de-la-recta/web7.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8695" cy="641350"/>
                    </a:xfrm>
                    <a:prstGeom prst="rect">
                      <a:avLst/>
                    </a:prstGeom>
                    <a:noFill/>
                    <a:ln>
                      <a:noFill/>
                    </a:ln>
                  </pic:spPr>
                </pic:pic>
              </a:graphicData>
            </a:graphic>
          </wp:inline>
        </w:drawing>
      </w:r>
    </w:p>
    <w:p w:rsidR="000D7E81" w:rsidRPr="000D7E81" w:rsidRDefault="000D7E81" w:rsidP="000D7E81">
      <w:pPr>
        <w:spacing w:after="0" w:line="240" w:lineRule="auto"/>
        <w:rPr>
          <w:rFonts w:ascii="Arial" w:eastAsia="Times New Roman" w:hAnsi="Arial" w:cs="Arial"/>
          <w:color w:val="000000"/>
          <w:sz w:val="20"/>
          <w:szCs w:val="20"/>
          <w:lang w:eastAsia="es-CL"/>
        </w:rPr>
      </w:pPr>
    </w:p>
    <w:p w:rsidR="006D2E98" w:rsidRPr="00212A59" w:rsidRDefault="006D2E98" w:rsidP="00212A59">
      <w:pPr>
        <w:jc w:val="both"/>
        <w:rPr>
          <w:sz w:val="28"/>
        </w:rPr>
      </w:pPr>
      <w:r w:rsidRPr="00212A59">
        <w:rPr>
          <w:rFonts w:ascii="Arial" w:eastAsia="Times New Roman" w:hAnsi="Arial" w:cs="Arial"/>
          <w:color w:val="000000"/>
          <w:sz w:val="24"/>
          <w:szCs w:val="20"/>
          <w:lang w:eastAsia="es-CL"/>
        </w:rPr>
        <w:t>Ahora bien, Si tenemo</w:t>
      </w:r>
      <w:r w:rsidR="00212A59" w:rsidRPr="00212A59">
        <w:rPr>
          <w:rFonts w:ascii="Arial" w:eastAsia="Times New Roman" w:hAnsi="Arial" w:cs="Arial"/>
          <w:color w:val="000000"/>
          <w:sz w:val="24"/>
          <w:szCs w:val="20"/>
          <w:lang w:eastAsia="es-CL"/>
        </w:rPr>
        <w:t>s</w:t>
      </w:r>
      <w:r w:rsidRPr="00212A59">
        <w:rPr>
          <w:rFonts w:ascii="Arial" w:eastAsia="Times New Roman" w:hAnsi="Arial" w:cs="Arial"/>
          <w:color w:val="000000"/>
          <w:sz w:val="24"/>
          <w:szCs w:val="20"/>
          <w:lang w:eastAsia="es-CL"/>
        </w:rPr>
        <w:t xml:space="preserve"> dos puntos es necesario que determinemos que punto será el punto 1 y que punto será el punto 2 de esta forma el primer punto estará conformado por (X1, Y1) y el segundo punto por (X</w:t>
      </w:r>
      <w:proofErr w:type="gramStart"/>
      <w:r w:rsidRPr="00212A59">
        <w:rPr>
          <w:rFonts w:ascii="Arial" w:eastAsia="Times New Roman" w:hAnsi="Arial" w:cs="Arial"/>
          <w:color w:val="000000"/>
          <w:sz w:val="24"/>
          <w:szCs w:val="20"/>
          <w:lang w:eastAsia="es-CL"/>
        </w:rPr>
        <w:t>2,Y</w:t>
      </w:r>
      <w:proofErr w:type="gramEnd"/>
      <w:r w:rsidRPr="00212A59">
        <w:rPr>
          <w:rFonts w:ascii="Arial" w:eastAsia="Times New Roman" w:hAnsi="Arial" w:cs="Arial"/>
          <w:color w:val="000000"/>
          <w:sz w:val="24"/>
          <w:szCs w:val="20"/>
          <w:lang w:eastAsia="es-CL"/>
        </w:rPr>
        <w:t xml:space="preserve">2) estos puntos reemplazamos en la fórmula de pendiente y obtenemos </w:t>
      </w:r>
      <w:r w:rsidR="00212A59" w:rsidRPr="00212A59">
        <w:rPr>
          <w:rFonts w:ascii="Arial" w:eastAsia="Times New Roman" w:hAnsi="Arial" w:cs="Arial"/>
          <w:color w:val="000000"/>
          <w:sz w:val="24"/>
          <w:szCs w:val="20"/>
          <w:lang w:eastAsia="es-CL"/>
        </w:rPr>
        <w:t>el valor solicitado que nos indicará la inclinación de la recta.</w:t>
      </w:r>
    </w:p>
    <w:p w:rsidR="00212A59" w:rsidRPr="00212A59" w:rsidRDefault="00212A59">
      <w:pPr>
        <w:rPr>
          <w:rFonts w:ascii="Arial" w:hAnsi="Arial" w:cs="Arial"/>
          <w:b/>
          <w:sz w:val="24"/>
        </w:rPr>
      </w:pPr>
      <w:r w:rsidRPr="00212A59">
        <w:rPr>
          <w:rFonts w:ascii="Arial" w:hAnsi="Arial" w:cs="Arial"/>
          <w:b/>
          <w:noProof/>
          <w:sz w:val="24"/>
          <w:lang w:eastAsia="es-CL"/>
        </w:rPr>
        <w:drawing>
          <wp:anchor distT="0" distB="0" distL="114300" distR="114300" simplePos="0" relativeHeight="251661312" behindDoc="1" locked="0" layoutInCell="1" allowOverlap="1">
            <wp:simplePos x="0" y="0"/>
            <wp:positionH relativeFrom="column">
              <wp:posOffset>-527685</wp:posOffset>
            </wp:positionH>
            <wp:positionV relativeFrom="paragraph">
              <wp:posOffset>374650</wp:posOffset>
            </wp:positionV>
            <wp:extent cx="6701790" cy="4229100"/>
            <wp:effectExtent l="0" t="0" r="3810" b="0"/>
            <wp:wrapNone/>
            <wp:docPr id="6" name="Imagen 6" descr="https://oggisioggino.files.wordpress.com/2016/06/pendiente-recta.jpg?w=1000&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ggisioggino.files.wordpress.com/2016/06/pendiente-recta.jpg?w=1000&amp;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1790" cy="422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A59">
        <w:rPr>
          <w:rFonts w:ascii="Arial" w:hAnsi="Arial" w:cs="Arial"/>
          <w:b/>
          <w:sz w:val="24"/>
        </w:rPr>
        <w:t>EJEMPLO CALCULO DE PENDIENTE</w:t>
      </w:r>
    </w:p>
    <w:p w:rsidR="00212A59" w:rsidRDefault="00212A59">
      <w:pPr>
        <w:rPr>
          <w:rFonts w:ascii="Arial" w:hAnsi="Arial" w:cs="Arial"/>
          <w:sz w:val="24"/>
          <w:szCs w:val="24"/>
        </w:rPr>
      </w:pPr>
    </w:p>
    <w:p w:rsidR="00212A59" w:rsidRDefault="00212A59">
      <w:pPr>
        <w:rPr>
          <w:rFonts w:ascii="Arial" w:hAnsi="Arial" w:cs="Arial"/>
          <w:sz w:val="24"/>
          <w:szCs w:val="24"/>
        </w:rPr>
      </w:pPr>
    </w:p>
    <w:p w:rsidR="00212A59" w:rsidRDefault="00212A59">
      <w:pPr>
        <w:rPr>
          <w:rFonts w:ascii="Arial" w:hAnsi="Arial" w:cs="Arial"/>
          <w:sz w:val="24"/>
          <w:szCs w:val="24"/>
        </w:rPr>
      </w:pPr>
    </w:p>
    <w:p w:rsidR="00212A59" w:rsidRDefault="00212A59">
      <w:pPr>
        <w:rPr>
          <w:rFonts w:ascii="Arial" w:hAnsi="Arial" w:cs="Arial"/>
          <w:sz w:val="24"/>
          <w:szCs w:val="24"/>
        </w:rPr>
      </w:pPr>
    </w:p>
    <w:p w:rsidR="00212A59" w:rsidRDefault="00212A59">
      <w:pPr>
        <w:rPr>
          <w:rFonts w:ascii="Arial" w:hAnsi="Arial" w:cs="Arial"/>
          <w:sz w:val="24"/>
          <w:szCs w:val="24"/>
        </w:rPr>
      </w:pPr>
    </w:p>
    <w:p w:rsidR="00212A59" w:rsidRDefault="00212A59">
      <w:pPr>
        <w:rPr>
          <w:rFonts w:ascii="Arial" w:hAnsi="Arial" w:cs="Arial"/>
          <w:sz w:val="24"/>
          <w:szCs w:val="24"/>
        </w:rPr>
      </w:pPr>
    </w:p>
    <w:p w:rsidR="00212A59" w:rsidRDefault="00212A59">
      <w:pPr>
        <w:rPr>
          <w:rFonts w:ascii="Arial" w:hAnsi="Arial" w:cs="Arial"/>
          <w:sz w:val="24"/>
          <w:szCs w:val="24"/>
        </w:rPr>
      </w:pPr>
    </w:p>
    <w:p w:rsidR="00212A59" w:rsidRDefault="00212A59">
      <w:pPr>
        <w:rPr>
          <w:rFonts w:ascii="Arial" w:hAnsi="Arial" w:cs="Arial"/>
          <w:sz w:val="24"/>
          <w:szCs w:val="24"/>
        </w:rPr>
      </w:pPr>
    </w:p>
    <w:p w:rsidR="00212A59" w:rsidRDefault="00212A59">
      <w:pPr>
        <w:rPr>
          <w:rFonts w:ascii="Arial" w:hAnsi="Arial" w:cs="Arial"/>
          <w:sz w:val="24"/>
          <w:szCs w:val="24"/>
        </w:rPr>
      </w:pPr>
    </w:p>
    <w:p w:rsidR="00212A59" w:rsidRDefault="00212A59">
      <w:pPr>
        <w:rPr>
          <w:rFonts w:ascii="Arial" w:hAnsi="Arial" w:cs="Arial"/>
          <w:sz w:val="24"/>
          <w:szCs w:val="24"/>
        </w:rPr>
      </w:pPr>
    </w:p>
    <w:p w:rsidR="00212A59" w:rsidRDefault="00212A59">
      <w:pPr>
        <w:rPr>
          <w:rFonts w:ascii="Arial" w:hAnsi="Arial" w:cs="Arial"/>
          <w:sz w:val="24"/>
          <w:szCs w:val="24"/>
        </w:rPr>
      </w:pPr>
    </w:p>
    <w:p w:rsidR="00212A59" w:rsidRDefault="00212A59">
      <w:pPr>
        <w:rPr>
          <w:rFonts w:ascii="Arial" w:hAnsi="Arial" w:cs="Arial"/>
          <w:sz w:val="24"/>
          <w:szCs w:val="24"/>
        </w:rPr>
      </w:pPr>
    </w:p>
    <w:p w:rsidR="00212A59" w:rsidRDefault="00212A59">
      <w:pPr>
        <w:rPr>
          <w:rFonts w:ascii="Arial" w:hAnsi="Arial" w:cs="Arial"/>
          <w:sz w:val="24"/>
          <w:szCs w:val="24"/>
        </w:rPr>
      </w:pPr>
    </w:p>
    <w:p w:rsidR="00212A59" w:rsidRDefault="00212A59">
      <w:pPr>
        <w:rPr>
          <w:rFonts w:ascii="Arial" w:hAnsi="Arial" w:cs="Arial"/>
          <w:sz w:val="24"/>
          <w:szCs w:val="24"/>
        </w:rPr>
      </w:pPr>
    </w:p>
    <w:p w:rsidR="00212A59" w:rsidRDefault="00212A59">
      <w:pPr>
        <w:rPr>
          <w:rFonts w:ascii="Arial" w:hAnsi="Arial" w:cs="Arial"/>
          <w:sz w:val="24"/>
          <w:szCs w:val="24"/>
        </w:rPr>
      </w:pPr>
    </w:p>
    <w:p w:rsidR="00212A59" w:rsidRDefault="00212A59">
      <w:pPr>
        <w:rPr>
          <w:rFonts w:ascii="Arial" w:hAnsi="Arial" w:cs="Arial"/>
          <w:sz w:val="24"/>
          <w:szCs w:val="24"/>
        </w:rPr>
      </w:pPr>
    </w:p>
    <w:p w:rsidR="00212A59" w:rsidRDefault="00212A59">
      <w:pPr>
        <w:rPr>
          <w:rFonts w:ascii="Arial" w:hAnsi="Arial" w:cs="Arial"/>
          <w:sz w:val="24"/>
          <w:szCs w:val="24"/>
        </w:rPr>
      </w:pPr>
    </w:p>
    <w:p w:rsidR="00212A59" w:rsidRDefault="00212A59">
      <w:pPr>
        <w:rPr>
          <w:rFonts w:ascii="Arial" w:hAnsi="Arial" w:cs="Arial"/>
          <w:sz w:val="24"/>
          <w:szCs w:val="24"/>
        </w:rPr>
      </w:pPr>
      <w:r>
        <w:rPr>
          <w:rFonts w:ascii="Arial" w:hAnsi="Arial" w:cs="Arial"/>
          <w:sz w:val="24"/>
          <w:szCs w:val="24"/>
        </w:rPr>
        <w:t>EJERCICIOS</w:t>
      </w:r>
    </w:p>
    <w:p w:rsidR="00212A59" w:rsidRDefault="00212A59">
      <w:pPr>
        <w:rPr>
          <w:rFonts w:ascii="Arial" w:hAnsi="Arial" w:cs="Arial"/>
          <w:sz w:val="24"/>
          <w:szCs w:val="24"/>
        </w:rPr>
      </w:pPr>
      <w:r>
        <w:rPr>
          <w:rFonts w:ascii="Arial" w:hAnsi="Arial" w:cs="Arial"/>
          <w:sz w:val="24"/>
          <w:szCs w:val="24"/>
        </w:rPr>
        <w:lastRenderedPageBreak/>
        <w:t>CALCULE LAS PENDIENTES QUE PASAN POR LOS PUNTOS DADOS Y GRAFIQUE:</w:t>
      </w:r>
    </w:p>
    <w:p w:rsidR="00212A59" w:rsidRDefault="00212A59">
      <w:pPr>
        <w:rPr>
          <w:rFonts w:ascii="Arial" w:hAnsi="Arial" w:cs="Arial"/>
          <w:sz w:val="24"/>
          <w:szCs w:val="24"/>
        </w:rPr>
      </w:pPr>
    </w:p>
    <w:p w:rsidR="004A5ED5" w:rsidRDefault="004A5ED5">
      <w:pPr>
        <w:rPr>
          <w:rFonts w:ascii="Arial" w:hAnsi="Arial" w:cs="Arial"/>
          <w:sz w:val="24"/>
          <w:szCs w:val="24"/>
        </w:rPr>
      </w:pPr>
      <w:r>
        <w:rPr>
          <w:rFonts w:ascii="Arial" w:hAnsi="Arial" w:cs="Arial"/>
          <w:sz w:val="24"/>
          <w:szCs w:val="24"/>
        </w:rPr>
        <w:t>Puntos</w:t>
      </w:r>
    </w:p>
    <w:p w:rsidR="004A5ED5" w:rsidRDefault="004A5ED5">
      <w:pPr>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2,3) y B(-1,0)</w:t>
      </w:r>
    </w:p>
    <w:p w:rsidR="00212A59" w:rsidRDefault="004A5ED5">
      <w:pPr>
        <w:rPr>
          <w:rFonts w:ascii="Arial" w:hAnsi="Arial" w:cs="Arial"/>
          <w:sz w:val="24"/>
          <w:szCs w:val="24"/>
        </w:rPr>
      </w:pPr>
      <w:r>
        <w:rPr>
          <w:noProof/>
          <w:lang w:eastAsia="es-CL"/>
        </w:rPr>
        <w:drawing>
          <wp:inline distT="0" distB="0" distL="0" distR="0">
            <wp:extent cx="2483998" cy="1962150"/>
            <wp:effectExtent l="0" t="0" r="0" b="0"/>
            <wp:docPr id="7" name="Imagen 7" descr="Resultado de imagen para plano cartes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plano cartesian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8242" cy="1965502"/>
                    </a:xfrm>
                    <a:prstGeom prst="rect">
                      <a:avLst/>
                    </a:prstGeom>
                    <a:noFill/>
                    <a:ln>
                      <a:noFill/>
                    </a:ln>
                  </pic:spPr>
                </pic:pic>
              </a:graphicData>
            </a:graphic>
          </wp:inline>
        </w:drawing>
      </w:r>
    </w:p>
    <w:p w:rsidR="004A5ED5" w:rsidRDefault="004A5ED5">
      <w:pPr>
        <w:rPr>
          <w:rFonts w:ascii="Arial" w:hAnsi="Arial" w:cs="Arial"/>
          <w:sz w:val="24"/>
          <w:szCs w:val="24"/>
        </w:rPr>
      </w:pPr>
    </w:p>
    <w:p w:rsidR="004A5ED5" w:rsidRDefault="004A5ED5">
      <w:pPr>
        <w:rPr>
          <w:rFonts w:ascii="Arial" w:hAnsi="Arial" w:cs="Arial"/>
          <w:sz w:val="24"/>
          <w:szCs w:val="24"/>
        </w:rPr>
      </w:pPr>
      <w:r>
        <w:rPr>
          <w:rFonts w:ascii="Arial" w:hAnsi="Arial" w:cs="Arial"/>
          <w:sz w:val="24"/>
          <w:szCs w:val="24"/>
        </w:rPr>
        <w:t>Puntos</w:t>
      </w:r>
    </w:p>
    <w:p w:rsidR="004A5ED5" w:rsidRDefault="004A5ED5">
      <w:pPr>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-3,2) y B(3,-1)</w:t>
      </w:r>
    </w:p>
    <w:p w:rsidR="004A5ED5" w:rsidRDefault="004A5ED5">
      <w:pPr>
        <w:rPr>
          <w:rFonts w:ascii="Arial" w:hAnsi="Arial" w:cs="Arial"/>
          <w:sz w:val="24"/>
          <w:szCs w:val="24"/>
        </w:rPr>
      </w:pPr>
      <w:r>
        <w:rPr>
          <w:noProof/>
          <w:lang w:eastAsia="es-CL"/>
        </w:rPr>
        <w:drawing>
          <wp:inline distT="0" distB="0" distL="0" distR="0" wp14:anchorId="2A9C4CCF" wp14:editId="493B7917">
            <wp:extent cx="2483998" cy="1962150"/>
            <wp:effectExtent l="0" t="0" r="0" b="0"/>
            <wp:docPr id="8" name="Imagen 8" descr="Resultado de imagen para plano cartes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plano cartesian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8242" cy="1965502"/>
                    </a:xfrm>
                    <a:prstGeom prst="rect">
                      <a:avLst/>
                    </a:prstGeom>
                    <a:noFill/>
                    <a:ln>
                      <a:noFill/>
                    </a:ln>
                  </pic:spPr>
                </pic:pic>
              </a:graphicData>
            </a:graphic>
          </wp:inline>
        </w:drawing>
      </w:r>
    </w:p>
    <w:p w:rsidR="004A5ED5" w:rsidRDefault="004A5ED5">
      <w:pPr>
        <w:rPr>
          <w:rFonts w:ascii="Arial" w:hAnsi="Arial" w:cs="Arial"/>
          <w:sz w:val="24"/>
          <w:szCs w:val="24"/>
        </w:rPr>
      </w:pPr>
    </w:p>
    <w:p w:rsidR="004A5ED5" w:rsidRDefault="004A5ED5">
      <w:pPr>
        <w:rPr>
          <w:rFonts w:ascii="Arial" w:hAnsi="Arial" w:cs="Arial"/>
          <w:sz w:val="24"/>
          <w:szCs w:val="24"/>
        </w:rPr>
      </w:pPr>
      <w:r>
        <w:rPr>
          <w:rFonts w:ascii="Arial" w:hAnsi="Arial" w:cs="Arial"/>
          <w:sz w:val="24"/>
          <w:szCs w:val="24"/>
        </w:rPr>
        <w:t>Puntos</w:t>
      </w:r>
    </w:p>
    <w:p w:rsidR="004A5ED5" w:rsidRDefault="004A5ED5">
      <w:pPr>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0,0) y B(1,3)</w:t>
      </w:r>
    </w:p>
    <w:p w:rsidR="004A5ED5" w:rsidRDefault="004A5ED5">
      <w:pPr>
        <w:rPr>
          <w:rFonts w:ascii="Arial" w:hAnsi="Arial" w:cs="Arial"/>
          <w:sz w:val="24"/>
          <w:szCs w:val="24"/>
        </w:rPr>
      </w:pPr>
      <w:r>
        <w:rPr>
          <w:noProof/>
          <w:lang w:eastAsia="es-CL"/>
        </w:rPr>
        <w:drawing>
          <wp:inline distT="0" distB="0" distL="0" distR="0" wp14:anchorId="2A9C4CCF" wp14:editId="493B7917">
            <wp:extent cx="2483998" cy="1962150"/>
            <wp:effectExtent l="0" t="0" r="0" b="0"/>
            <wp:docPr id="9" name="Imagen 9" descr="Resultado de imagen para plano cartes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plano cartesian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8242" cy="1965502"/>
                    </a:xfrm>
                    <a:prstGeom prst="rect">
                      <a:avLst/>
                    </a:prstGeom>
                    <a:noFill/>
                    <a:ln>
                      <a:noFill/>
                    </a:ln>
                  </pic:spPr>
                </pic:pic>
              </a:graphicData>
            </a:graphic>
          </wp:inline>
        </w:drawing>
      </w:r>
    </w:p>
    <w:p w:rsidR="004A5ED5" w:rsidRDefault="004A5ED5">
      <w:pPr>
        <w:rPr>
          <w:rFonts w:ascii="Arial" w:hAnsi="Arial" w:cs="Arial"/>
          <w:sz w:val="24"/>
          <w:szCs w:val="24"/>
        </w:rPr>
      </w:pPr>
    </w:p>
    <w:p w:rsidR="00212A59" w:rsidRDefault="00212A59">
      <w:pPr>
        <w:rPr>
          <w:rFonts w:ascii="Arial" w:hAnsi="Arial" w:cs="Arial"/>
          <w:sz w:val="24"/>
          <w:szCs w:val="24"/>
        </w:rPr>
      </w:pPr>
    </w:p>
    <w:p w:rsidR="00212A59" w:rsidRDefault="00212A59">
      <w:pPr>
        <w:rPr>
          <w:rFonts w:ascii="Arial" w:hAnsi="Arial" w:cs="Arial"/>
          <w:sz w:val="24"/>
          <w:szCs w:val="24"/>
        </w:rPr>
      </w:pPr>
    </w:p>
    <w:p w:rsidR="00212A59" w:rsidRPr="00212A59" w:rsidRDefault="005A0441">
      <w:pPr>
        <w:rPr>
          <w:rFonts w:ascii="Arial" w:hAnsi="Arial" w:cs="Arial"/>
          <w:sz w:val="24"/>
          <w:szCs w:val="24"/>
        </w:rPr>
      </w:pPr>
      <w:r>
        <w:rPr>
          <w:rFonts w:ascii="Arial" w:hAnsi="Arial" w:cs="Arial"/>
          <w:sz w:val="24"/>
          <w:szCs w:val="24"/>
        </w:rPr>
        <w:t>k</w:t>
      </w:r>
    </w:p>
    <w:sectPr w:rsidR="00212A59" w:rsidRPr="00212A59" w:rsidSect="000D7E81">
      <w:headerReference w:type="default" r:id="rId1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96C" w:rsidRDefault="0042696C" w:rsidP="00EC17E2">
      <w:pPr>
        <w:spacing w:after="0" w:line="240" w:lineRule="auto"/>
      </w:pPr>
      <w:r>
        <w:separator/>
      </w:r>
    </w:p>
  </w:endnote>
  <w:endnote w:type="continuationSeparator" w:id="0">
    <w:p w:rsidR="0042696C" w:rsidRDefault="0042696C" w:rsidP="00EC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96C" w:rsidRDefault="0042696C" w:rsidP="00EC17E2">
      <w:pPr>
        <w:spacing w:after="0" w:line="240" w:lineRule="auto"/>
      </w:pPr>
      <w:r>
        <w:separator/>
      </w:r>
    </w:p>
  </w:footnote>
  <w:footnote w:type="continuationSeparator" w:id="0">
    <w:p w:rsidR="0042696C" w:rsidRDefault="0042696C" w:rsidP="00EC1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E2" w:rsidRDefault="00EC17E2" w:rsidP="00EC17E2">
    <w:pPr>
      <w:pStyle w:val="Encabezado"/>
      <w:jc w:val="center"/>
      <w:rPr>
        <w:b/>
        <w:i/>
        <w:sz w:val="16"/>
        <w:szCs w:val="16"/>
      </w:rPr>
    </w:pPr>
    <w:r>
      <w:rPr>
        <w:noProof/>
        <w:lang w:eastAsia="es-CL"/>
      </w:rPr>
      <w:drawing>
        <wp:anchor distT="0" distB="0" distL="114300" distR="114300" simplePos="0" relativeHeight="251660288" behindDoc="1" locked="0" layoutInCell="1" allowOverlap="1" wp14:anchorId="6EE61DFE" wp14:editId="0D1981F4">
          <wp:simplePos x="0" y="0"/>
          <wp:positionH relativeFrom="column">
            <wp:posOffset>5530215</wp:posOffset>
          </wp:positionH>
          <wp:positionV relativeFrom="paragraph">
            <wp:posOffset>-287655</wp:posOffset>
          </wp:positionV>
          <wp:extent cx="809625" cy="8096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r Soli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59264" behindDoc="0" locked="0" layoutInCell="1" allowOverlap="1" wp14:anchorId="269B17AD" wp14:editId="26E81DDE">
          <wp:simplePos x="0" y="0"/>
          <wp:positionH relativeFrom="column">
            <wp:posOffset>-709930</wp:posOffset>
          </wp:positionH>
          <wp:positionV relativeFrom="paragraph">
            <wp:posOffset>-289560</wp:posOffset>
          </wp:positionV>
          <wp:extent cx="650240" cy="761365"/>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40" cy="761365"/>
                  </a:xfrm>
                  <a:prstGeom prst="rect">
                    <a:avLst/>
                  </a:prstGeom>
                  <a:noFill/>
                </pic:spPr>
              </pic:pic>
            </a:graphicData>
          </a:graphic>
          <wp14:sizeRelH relativeFrom="page">
            <wp14:pctWidth>0</wp14:pctWidth>
          </wp14:sizeRelH>
          <wp14:sizeRelV relativeFrom="page">
            <wp14:pctHeight>0</wp14:pctHeight>
          </wp14:sizeRelV>
        </wp:anchor>
      </w:drawing>
    </w:r>
    <w:r>
      <w:rPr>
        <w:b/>
        <w:i/>
        <w:sz w:val="16"/>
        <w:szCs w:val="16"/>
      </w:rPr>
      <w:t>FUNDACION CATALINA DE MARÍA</w:t>
    </w:r>
  </w:p>
  <w:p w:rsidR="00EC17E2" w:rsidRDefault="00EC17E2" w:rsidP="00EC17E2">
    <w:pPr>
      <w:pStyle w:val="Encabezado"/>
      <w:jc w:val="center"/>
      <w:rPr>
        <w:b/>
        <w:i/>
        <w:sz w:val="16"/>
        <w:szCs w:val="16"/>
      </w:rPr>
    </w:pPr>
    <w:r>
      <w:rPr>
        <w:b/>
        <w:i/>
        <w:sz w:val="16"/>
        <w:szCs w:val="16"/>
      </w:rPr>
      <w:t>LICEO SAGRADO CORAZÓN- COPIAPÓ</w:t>
    </w:r>
  </w:p>
  <w:p w:rsidR="00EC17E2" w:rsidRDefault="00EC17E2" w:rsidP="00EC17E2">
    <w:pPr>
      <w:pStyle w:val="Encabezado"/>
      <w:jc w:val="center"/>
      <w:rPr>
        <w:b/>
        <w:i/>
        <w:sz w:val="14"/>
        <w:szCs w:val="14"/>
      </w:rPr>
    </w:pPr>
    <w:r>
      <w:rPr>
        <w:b/>
        <w:i/>
        <w:sz w:val="16"/>
        <w:szCs w:val="16"/>
      </w:rPr>
      <w:t>68 AÑOS, 1949 – 2020</w:t>
    </w:r>
  </w:p>
  <w:p w:rsidR="00EC17E2" w:rsidRDefault="00EC17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83064"/>
    <w:multiLevelType w:val="multilevel"/>
    <w:tmpl w:val="39A4A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81"/>
    <w:rsid w:val="000D7E81"/>
    <w:rsid w:val="001863AA"/>
    <w:rsid w:val="00212A59"/>
    <w:rsid w:val="0031587D"/>
    <w:rsid w:val="003A6122"/>
    <w:rsid w:val="0042696C"/>
    <w:rsid w:val="004A5ED5"/>
    <w:rsid w:val="005A0441"/>
    <w:rsid w:val="006D2E98"/>
    <w:rsid w:val="00EC17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0364B-0C7C-4ED8-A405-1BEF6BE8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7E8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0D7E81"/>
    <w:rPr>
      <w:color w:val="4E7DBF"/>
      <w:u w:val="single"/>
    </w:rPr>
  </w:style>
  <w:style w:type="character" w:styleId="nfasis">
    <w:name w:val="Emphasis"/>
    <w:basedOn w:val="Fuentedeprrafopredeter"/>
    <w:uiPriority w:val="20"/>
    <w:qFormat/>
    <w:rsid w:val="006D2E98"/>
    <w:rPr>
      <w:i/>
      <w:iCs/>
    </w:rPr>
  </w:style>
  <w:style w:type="character" w:styleId="Textoennegrita">
    <w:name w:val="Strong"/>
    <w:basedOn w:val="Fuentedeprrafopredeter"/>
    <w:uiPriority w:val="22"/>
    <w:qFormat/>
    <w:rsid w:val="006D2E98"/>
    <w:rPr>
      <w:b/>
      <w:bCs/>
    </w:rPr>
  </w:style>
  <w:style w:type="paragraph" w:styleId="Encabezado">
    <w:name w:val="header"/>
    <w:basedOn w:val="Normal"/>
    <w:link w:val="EncabezadoCar"/>
    <w:uiPriority w:val="99"/>
    <w:rsid w:val="00212A59"/>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12A59"/>
    <w:rPr>
      <w:rFonts w:ascii="Calibri" w:eastAsia="Calibri" w:hAnsi="Calibri" w:cs="Times New Roman"/>
    </w:rPr>
  </w:style>
  <w:style w:type="paragraph" w:styleId="Piedepgina">
    <w:name w:val="footer"/>
    <w:basedOn w:val="Normal"/>
    <w:link w:val="PiedepginaCar"/>
    <w:uiPriority w:val="99"/>
    <w:unhideWhenUsed/>
    <w:rsid w:val="00EC17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1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8752">
      <w:bodyDiv w:val="1"/>
      <w:marLeft w:val="0"/>
      <w:marRight w:val="0"/>
      <w:marTop w:val="0"/>
      <w:marBottom w:val="0"/>
      <w:divBdr>
        <w:top w:val="none" w:sz="0" w:space="0" w:color="auto"/>
        <w:left w:val="none" w:sz="0" w:space="0" w:color="auto"/>
        <w:bottom w:val="none" w:sz="0" w:space="0" w:color="auto"/>
        <w:right w:val="none" w:sz="0" w:space="0" w:color="auto"/>
      </w:divBdr>
      <w:divsChild>
        <w:div w:id="1075781641">
          <w:marLeft w:val="150"/>
          <w:marRight w:val="150"/>
          <w:marTop w:val="75"/>
          <w:marBottom w:val="75"/>
          <w:divBdr>
            <w:top w:val="none" w:sz="0" w:space="0" w:color="auto"/>
            <w:left w:val="none" w:sz="0" w:space="0" w:color="auto"/>
            <w:bottom w:val="none" w:sz="0" w:space="0" w:color="auto"/>
            <w:right w:val="none" w:sz="0" w:space="0" w:color="auto"/>
          </w:divBdr>
        </w:div>
      </w:divsChild>
    </w:div>
    <w:div w:id="436752664">
      <w:bodyDiv w:val="1"/>
      <w:marLeft w:val="0"/>
      <w:marRight w:val="0"/>
      <w:marTop w:val="0"/>
      <w:marBottom w:val="0"/>
      <w:divBdr>
        <w:top w:val="none" w:sz="0" w:space="0" w:color="auto"/>
        <w:left w:val="none" w:sz="0" w:space="0" w:color="auto"/>
        <w:bottom w:val="none" w:sz="0" w:space="0" w:color="auto"/>
        <w:right w:val="none" w:sz="0" w:space="0" w:color="auto"/>
      </w:divBdr>
      <w:divsChild>
        <w:div w:id="610288078">
          <w:blockQuote w:val="1"/>
          <w:marLeft w:val="600"/>
          <w:marRight w:val="0"/>
          <w:marTop w:val="0"/>
          <w:marBottom w:val="0"/>
          <w:divBdr>
            <w:top w:val="none" w:sz="0" w:space="0" w:color="auto"/>
            <w:left w:val="none" w:sz="0" w:space="0" w:color="auto"/>
            <w:bottom w:val="none" w:sz="0" w:space="0" w:color="auto"/>
            <w:right w:val="none" w:sz="0" w:space="0" w:color="auto"/>
          </w:divBdr>
          <w:divsChild>
            <w:div w:id="367609348">
              <w:blockQuote w:val="1"/>
              <w:marLeft w:val="600"/>
              <w:marRight w:val="0"/>
              <w:marTop w:val="0"/>
              <w:marBottom w:val="0"/>
              <w:divBdr>
                <w:top w:val="none" w:sz="0" w:space="0" w:color="auto"/>
                <w:left w:val="none" w:sz="0" w:space="0" w:color="auto"/>
                <w:bottom w:val="none" w:sz="0" w:space="0" w:color="auto"/>
                <w:right w:val="none" w:sz="0" w:space="0" w:color="auto"/>
              </w:divBdr>
              <w:divsChild>
                <w:div w:id="235475993">
                  <w:blockQuote w:val="1"/>
                  <w:marLeft w:val="600"/>
                  <w:marRight w:val="0"/>
                  <w:marTop w:val="0"/>
                  <w:marBottom w:val="0"/>
                  <w:divBdr>
                    <w:top w:val="none" w:sz="0" w:space="0" w:color="auto"/>
                    <w:left w:val="none" w:sz="0" w:space="0" w:color="auto"/>
                    <w:bottom w:val="none" w:sz="0" w:space="0" w:color="auto"/>
                    <w:right w:val="none" w:sz="0" w:space="0" w:color="auto"/>
                  </w:divBdr>
                  <w:divsChild>
                    <w:div w:id="930314559">
                      <w:blockQuote w:val="1"/>
                      <w:marLeft w:val="600"/>
                      <w:marRight w:val="0"/>
                      <w:marTop w:val="0"/>
                      <w:marBottom w:val="0"/>
                      <w:divBdr>
                        <w:top w:val="none" w:sz="0" w:space="0" w:color="auto"/>
                        <w:left w:val="none" w:sz="0" w:space="0" w:color="auto"/>
                        <w:bottom w:val="none" w:sz="0" w:space="0" w:color="auto"/>
                        <w:right w:val="none" w:sz="0" w:space="0" w:color="auto"/>
                      </w:divBdr>
                      <w:divsChild>
                        <w:div w:id="538128836">
                          <w:blockQuote w:val="1"/>
                          <w:marLeft w:val="600"/>
                          <w:marRight w:val="0"/>
                          <w:marTop w:val="0"/>
                          <w:marBottom w:val="0"/>
                          <w:divBdr>
                            <w:top w:val="none" w:sz="0" w:space="0" w:color="auto"/>
                            <w:left w:val="none" w:sz="0" w:space="0" w:color="auto"/>
                            <w:bottom w:val="none" w:sz="0" w:space="0" w:color="auto"/>
                            <w:right w:val="none" w:sz="0" w:space="0" w:color="auto"/>
                          </w:divBdr>
                          <w:divsChild>
                            <w:div w:id="1894609282">
                              <w:blockQuote w:val="1"/>
                              <w:marLeft w:val="600"/>
                              <w:marRight w:val="0"/>
                              <w:marTop w:val="0"/>
                              <w:marBottom w:val="0"/>
                              <w:divBdr>
                                <w:top w:val="none" w:sz="0" w:space="0" w:color="auto"/>
                                <w:left w:val="none" w:sz="0" w:space="0" w:color="auto"/>
                                <w:bottom w:val="none" w:sz="0" w:space="0" w:color="auto"/>
                                <w:right w:val="none" w:sz="0" w:space="0" w:color="auto"/>
                              </w:divBdr>
                              <w:divsChild>
                                <w:div w:id="1270043590">
                                  <w:blockQuote w:val="1"/>
                                  <w:marLeft w:val="600"/>
                                  <w:marRight w:val="0"/>
                                  <w:marTop w:val="0"/>
                                  <w:marBottom w:val="0"/>
                                  <w:divBdr>
                                    <w:top w:val="none" w:sz="0" w:space="0" w:color="auto"/>
                                    <w:left w:val="none" w:sz="0" w:space="0" w:color="auto"/>
                                    <w:bottom w:val="none" w:sz="0" w:space="0" w:color="auto"/>
                                    <w:right w:val="none" w:sz="0" w:space="0" w:color="auto"/>
                                  </w:divBdr>
                                  <w:divsChild>
                                    <w:div w:id="21205606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28255894">
                                          <w:blockQuote w:val="1"/>
                                          <w:marLeft w:val="600"/>
                                          <w:marRight w:val="0"/>
                                          <w:marTop w:val="0"/>
                                          <w:marBottom w:val="0"/>
                                          <w:divBdr>
                                            <w:top w:val="none" w:sz="0" w:space="0" w:color="auto"/>
                                            <w:left w:val="none" w:sz="0" w:space="0" w:color="auto"/>
                                            <w:bottom w:val="none" w:sz="0" w:space="0" w:color="auto"/>
                                            <w:right w:val="none" w:sz="0" w:space="0" w:color="auto"/>
                                          </w:divBdr>
                                          <w:divsChild>
                                            <w:div w:id="32049308">
                                              <w:blockQuote w:val="1"/>
                                              <w:marLeft w:val="600"/>
                                              <w:marRight w:val="0"/>
                                              <w:marTop w:val="0"/>
                                              <w:marBottom w:val="0"/>
                                              <w:divBdr>
                                                <w:top w:val="none" w:sz="0" w:space="0" w:color="auto"/>
                                                <w:left w:val="none" w:sz="0" w:space="0" w:color="auto"/>
                                                <w:bottom w:val="none" w:sz="0" w:space="0" w:color="auto"/>
                                                <w:right w:val="none" w:sz="0" w:space="0" w:color="auto"/>
                                              </w:divBdr>
                                              <w:divsChild>
                                                <w:div w:id="867179455">
                                                  <w:blockQuote w:val="1"/>
                                                  <w:marLeft w:val="600"/>
                                                  <w:marRight w:val="0"/>
                                                  <w:marTop w:val="0"/>
                                                  <w:marBottom w:val="0"/>
                                                  <w:divBdr>
                                                    <w:top w:val="none" w:sz="0" w:space="0" w:color="auto"/>
                                                    <w:left w:val="none" w:sz="0" w:space="0" w:color="auto"/>
                                                    <w:bottom w:val="none" w:sz="0" w:space="0" w:color="auto"/>
                                                    <w:right w:val="none" w:sz="0" w:space="0" w:color="auto"/>
                                                  </w:divBdr>
                                                  <w:divsChild>
                                                    <w:div w:id="58152669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936971">
      <w:bodyDiv w:val="1"/>
      <w:marLeft w:val="0"/>
      <w:marRight w:val="0"/>
      <w:marTop w:val="0"/>
      <w:marBottom w:val="0"/>
      <w:divBdr>
        <w:top w:val="none" w:sz="0" w:space="0" w:color="auto"/>
        <w:left w:val="none" w:sz="0" w:space="0" w:color="auto"/>
        <w:bottom w:val="none" w:sz="0" w:space="0" w:color="auto"/>
        <w:right w:val="none" w:sz="0" w:space="0" w:color="auto"/>
      </w:divBdr>
      <w:divsChild>
        <w:div w:id="1234581623">
          <w:marLeft w:val="150"/>
          <w:marRight w:val="150"/>
          <w:marTop w:val="75"/>
          <w:marBottom w:val="75"/>
          <w:divBdr>
            <w:top w:val="none" w:sz="0" w:space="0" w:color="auto"/>
            <w:left w:val="none" w:sz="0" w:space="0" w:color="auto"/>
            <w:bottom w:val="none" w:sz="0" w:space="0" w:color="auto"/>
            <w:right w:val="none" w:sz="0" w:space="0" w:color="auto"/>
          </w:divBdr>
        </w:div>
      </w:divsChild>
    </w:div>
    <w:div w:id="1001740465">
      <w:bodyDiv w:val="1"/>
      <w:marLeft w:val="0"/>
      <w:marRight w:val="0"/>
      <w:marTop w:val="0"/>
      <w:marBottom w:val="0"/>
      <w:divBdr>
        <w:top w:val="none" w:sz="0" w:space="0" w:color="auto"/>
        <w:left w:val="none" w:sz="0" w:space="0" w:color="auto"/>
        <w:bottom w:val="none" w:sz="0" w:space="0" w:color="auto"/>
        <w:right w:val="none" w:sz="0" w:space="0" w:color="auto"/>
      </w:divBdr>
    </w:div>
    <w:div w:id="1673677545">
      <w:bodyDiv w:val="1"/>
      <w:marLeft w:val="0"/>
      <w:marRight w:val="0"/>
      <w:marTop w:val="0"/>
      <w:marBottom w:val="0"/>
      <w:divBdr>
        <w:top w:val="none" w:sz="0" w:space="0" w:color="auto"/>
        <w:left w:val="none" w:sz="0" w:space="0" w:color="auto"/>
        <w:bottom w:val="none" w:sz="0" w:space="0" w:color="auto"/>
        <w:right w:val="none" w:sz="0" w:space="0" w:color="auto"/>
      </w:divBdr>
    </w:div>
    <w:div w:id="2109540999">
      <w:bodyDiv w:val="1"/>
      <w:marLeft w:val="0"/>
      <w:marRight w:val="0"/>
      <w:marTop w:val="0"/>
      <w:marBottom w:val="0"/>
      <w:divBdr>
        <w:top w:val="none" w:sz="0" w:space="0" w:color="auto"/>
        <w:left w:val="none" w:sz="0" w:space="0" w:color="auto"/>
        <w:bottom w:val="none" w:sz="0" w:space="0" w:color="auto"/>
        <w:right w:val="none" w:sz="0" w:space="0" w:color="auto"/>
      </w:divBdr>
      <w:divsChild>
        <w:div w:id="1887646156">
          <w:marLeft w:val="0"/>
          <w:marRight w:val="0"/>
          <w:marTop w:val="0"/>
          <w:marBottom w:val="0"/>
          <w:divBdr>
            <w:top w:val="none" w:sz="0" w:space="0" w:color="auto"/>
            <w:left w:val="none" w:sz="0" w:space="0" w:color="auto"/>
            <w:bottom w:val="none" w:sz="0" w:space="0" w:color="auto"/>
            <w:right w:val="none" w:sz="0" w:space="0" w:color="auto"/>
          </w:divBdr>
          <w:divsChild>
            <w:div w:id="1111556359">
              <w:marLeft w:val="0"/>
              <w:marRight w:val="0"/>
              <w:marTop w:val="0"/>
              <w:marBottom w:val="0"/>
              <w:divBdr>
                <w:top w:val="none" w:sz="0" w:space="0" w:color="auto"/>
                <w:left w:val="none" w:sz="0" w:space="0" w:color="auto"/>
                <w:bottom w:val="none" w:sz="0" w:space="0" w:color="auto"/>
                <w:right w:val="none" w:sz="0" w:space="0" w:color="auto"/>
              </w:divBdr>
              <w:divsChild>
                <w:div w:id="224604755">
                  <w:marLeft w:val="0"/>
                  <w:marRight w:val="0"/>
                  <w:marTop w:val="100"/>
                  <w:marBottom w:val="100"/>
                  <w:divBdr>
                    <w:top w:val="none" w:sz="0" w:space="0" w:color="auto"/>
                    <w:left w:val="none" w:sz="0" w:space="0" w:color="auto"/>
                    <w:bottom w:val="none" w:sz="0" w:space="0" w:color="auto"/>
                    <w:right w:val="none" w:sz="0" w:space="0" w:color="auto"/>
                  </w:divBdr>
                  <w:divsChild>
                    <w:div w:id="1238437786">
                      <w:marLeft w:val="0"/>
                      <w:marRight w:val="0"/>
                      <w:marTop w:val="0"/>
                      <w:marBottom w:val="0"/>
                      <w:divBdr>
                        <w:top w:val="none" w:sz="0" w:space="0" w:color="auto"/>
                        <w:left w:val="none" w:sz="0" w:space="0" w:color="auto"/>
                        <w:bottom w:val="none" w:sz="0" w:space="0" w:color="auto"/>
                        <w:right w:val="none" w:sz="0" w:space="0" w:color="auto"/>
                      </w:divBdr>
                      <w:divsChild>
                        <w:div w:id="1324898389">
                          <w:marLeft w:val="0"/>
                          <w:marRight w:val="0"/>
                          <w:marTop w:val="0"/>
                          <w:marBottom w:val="0"/>
                          <w:divBdr>
                            <w:top w:val="none" w:sz="0" w:space="0" w:color="auto"/>
                            <w:left w:val="none" w:sz="0" w:space="0" w:color="auto"/>
                            <w:bottom w:val="none" w:sz="0" w:space="0" w:color="auto"/>
                            <w:right w:val="none" w:sz="0" w:space="0" w:color="auto"/>
                          </w:divBdr>
                          <w:divsChild>
                            <w:div w:id="2056855419">
                              <w:marLeft w:val="0"/>
                              <w:marRight w:val="0"/>
                              <w:marTop w:val="0"/>
                              <w:marBottom w:val="0"/>
                              <w:divBdr>
                                <w:top w:val="none" w:sz="0" w:space="0" w:color="auto"/>
                                <w:left w:val="none" w:sz="0" w:space="0" w:color="auto"/>
                                <w:bottom w:val="none" w:sz="0" w:space="0" w:color="auto"/>
                                <w:right w:val="none" w:sz="0" w:space="0" w:color="auto"/>
                              </w:divBdr>
                              <w:divsChild>
                                <w:div w:id="1593783740">
                                  <w:marLeft w:val="75"/>
                                  <w:marRight w:val="75"/>
                                  <w:marTop w:val="0"/>
                                  <w:marBottom w:val="0"/>
                                  <w:divBdr>
                                    <w:top w:val="single" w:sz="6" w:space="0" w:color="303336"/>
                                    <w:left w:val="single" w:sz="6" w:space="0" w:color="303336"/>
                                    <w:bottom w:val="single" w:sz="6" w:space="0" w:color="303336"/>
                                    <w:right w:val="single" w:sz="6" w:space="0" w:color="303336"/>
                                  </w:divBdr>
                                  <w:divsChild>
                                    <w:div w:id="1653678044">
                                      <w:marLeft w:val="0"/>
                                      <w:marRight w:val="0"/>
                                      <w:marTop w:val="0"/>
                                      <w:marBottom w:val="0"/>
                                      <w:divBdr>
                                        <w:top w:val="none" w:sz="0" w:space="0" w:color="auto"/>
                                        <w:left w:val="none" w:sz="0" w:space="0" w:color="auto"/>
                                        <w:bottom w:val="none" w:sz="0" w:space="0" w:color="auto"/>
                                        <w:right w:val="none" w:sz="0" w:space="0" w:color="auto"/>
                                      </w:divBdr>
                                      <w:divsChild>
                                        <w:div w:id="1414663818">
                                          <w:marLeft w:val="0"/>
                                          <w:marRight w:val="0"/>
                                          <w:marTop w:val="0"/>
                                          <w:marBottom w:val="0"/>
                                          <w:divBdr>
                                            <w:top w:val="none" w:sz="0" w:space="0" w:color="auto"/>
                                            <w:left w:val="none" w:sz="0" w:space="0" w:color="auto"/>
                                            <w:bottom w:val="none" w:sz="0" w:space="0" w:color="auto"/>
                                            <w:right w:val="none" w:sz="0" w:space="0" w:color="auto"/>
                                          </w:divBdr>
                                          <w:divsChild>
                                            <w:div w:id="1476097320">
                                              <w:marLeft w:val="0"/>
                                              <w:marRight w:val="0"/>
                                              <w:marTop w:val="0"/>
                                              <w:marBottom w:val="0"/>
                                              <w:divBdr>
                                                <w:top w:val="none" w:sz="0" w:space="0" w:color="auto"/>
                                                <w:left w:val="none" w:sz="0" w:space="0" w:color="auto"/>
                                                <w:bottom w:val="none" w:sz="0" w:space="0" w:color="auto"/>
                                                <w:right w:val="none" w:sz="0" w:space="0" w:color="auto"/>
                                              </w:divBdr>
                                              <w:divsChild>
                                                <w:div w:id="1811895071">
                                                  <w:marLeft w:val="0"/>
                                                  <w:marRight w:val="150"/>
                                                  <w:marTop w:val="75"/>
                                                  <w:marBottom w:val="0"/>
                                                  <w:divBdr>
                                                    <w:top w:val="none" w:sz="0" w:space="0" w:color="auto"/>
                                                    <w:left w:val="none" w:sz="0" w:space="0" w:color="auto"/>
                                                    <w:bottom w:val="none" w:sz="0" w:space="0" w:color="auto"/>
                                                    <w:right w:val="none" w:sz="0" w:space="0" w:color="auto"/>
                                                  </w:divBdr>
                                                </w:div>
                                                <w:div w:id="19085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site/gaseportafolio/1-2-ecuacion-de-la-recta/WEB4.JPG?attredirects=0" TargetMode="External"/><Relationship Id="rId12" Type="http://schemas.openxmlformats.org/officeDocument/2006/relationships/hyperlink" Target="https://sites.google.com/site/gaseportafolio/1-2-ecuacion-de-la-recta/web7.JPG?attredirects=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sites.google.com/site/gaseportafolio/1-2-ecuacion-de-la-recta/web6.JPG?attredirects=0" TargetMode="External"/><Relationship Id="rId4" Type="http://schemas.openxmlformats.org/officeDocument/2006/relationships/webSettings" Target="webSettings.xml"/><Relationship Id="rId9" Type="http://schemas.openxmlformats.org/officeDocument/2006/relationships/hyperlink" Target="http://www.profesorenlinea.cl/geometria/Recta_Pendiente.html"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dc:creator>
  <cp:keywords/>
  <dc:description/>
  <cp:lastModifiedBy>Luffi</cp:lastModifiedBy>
  <cp:revision>2</cp:revision>
  <dcterms:created xsi:type="dcterms:W3CDTF">2020-03-16T11:56:00Z</dcterms:created>
  <dcterms:modified xsi:type="dcterms:W3CDTF">2020-03-16T11:56:00Z</dcterms:modified>
</cp:coreProperties>
</file>